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06824" w14:textId="77777777" w:rsidR="00020D21" w:rsidRPr="00AB2104" w:rsidRDefault="00020D21" w:rsidP="00C809D8">
      <w:pPr>
        <w:rPr>
          <w:rFonts w:ascii="Calibri" w:hAnsi="Calibri" w:cs="Arial"/>
          <w:sz w:val="32"/>
          <w:szCs w:val="20"/>
        </w:rPr>
      </w:pPr>
    </w:p>
    <w:p w14:paraId="765826E9" w14:textId="77777777" w:rsidR="00020D21" w:rsidRPr="00AB2104" w:rsidRDefault="00020D21" w:rsidP="00020D21">
      <w:pPr>
        <w:jc w:val="center"/>
        <w:rPr>
          <w:rFonts w:ascii="Calibri" w:hAnsi="Calibri"/>
          <w:b/>
          <w:sz w:val="32"/>
        </w:rPr>
      </w:pPr>
      <w:r w:rsidRPr="00AB2104">
        <w:rPr>
          <w:rFonts w:ascii="Calibri" w:hAnsi="Calibri"/>
          <w:b/>
          <w:sz w:val="32"/>
        </w:rPr>
        <w:t xml:space="preserve">PROGRAMMAZIONE </w:t>
      </w:r>
      <w:r w:rsidR="00E5229A">
        <w:rPr>
          <w:rFonts w:ascii="Calibri" w:hAnsi="Calibri"/>
          <w:b/>
          <w:sz w:val="32"/>
        </w:rPr>
        <w:t>INTERMEDIA</w:t>
      </w:r>
    </w:p>
    <w:p w14:paraId="2ED99FD2" w14:textId="77777777" w:rsidR="00020D21" w:rsidRPr="00AB2104" w:rsidRDefault="00020D21" w:rsidP="00020D21">
      <w:pPr>
        <w:jc w:val="center"/>
        <w:rPr>
          <w:rFonts w:ascii="Calibri" w:hAnsi="Calibri"/>
          <w:b/>
          <w:sz w:val="32"/>
          <w:szCs w:val="20"/>
        </w:rPr>
      </w:pPr>
      <w:r w:rsidRPr="00AB2104">
        <w:rPr>
          <w:rFonts w:ascii="Calibri" w:hAnsi="Calibri"/>
          <w:b/>
          <w:sz w:val="32"/>
        </w:rPr>
        <w:t>DELLE</w:t>
      </w:r>
    </w:p>
    <w:p w14:paraId="6DD519C5" w14:textId="77777777" w:rsidR="00020D21" w:rsidRDefault="00020D21" w:rsidP="00020D21">
      <w:pPr>
        <w:jc w:val="center"/>
        <w:rPr>
          <w:rFonts w:ascii="Calibri" w:hAnsi="Calibri"/>
          <w:b/>
          <w:sz w:val="32"/>
        </w:rPr>
      </w:pPr>
      <w:r w:rsidRPr="00AB2104">
        <w:rPr>
          <w:rFonts w:ascii="Calibri" w:hAnsi="Calibri"/>
          <w:b/>
          <w:sz w:val="32"/>
        </w:rPr>
        <w:t>ATTIVITA’ EDUCATIVE E DIDATTICHE</w:t>
      </w:r>
      <w:r w:rsidR="00DF37CC">
        <w:rPr>
          <w:rFonts w:ascii="Calibri" w:hAnsi="Calibri"/>
          <w:b/>
          <w:sz w:val="32"/>
        </w:rPr>
        <w:t xml:space="preserve"> PER IL </w:t>
      </w:r>
      <w:r w:rsidR="008E54FC">
        <w:rPr>
          <w:rFonts w:ascii="Calibri" w:hAnsi="Calibri"/>
          <w:b/>
          <w:sz w:val="32"/>
        </w:rPr>
        <w:t>TERZO ANNO</w:t>
      </w:r>
    </w:p>
    <w:p w14:paraId="234A9CA5" w14:textId="77777777" w:rsidR="00F5453D" w:rsidRPr="00AB2104" w:rsidRDefault="00F5453D" w:rsidP="00020D21">
      <w:pPr>
        <w:jc w:val="center"/>
        <w:rPr>
          <w:rFonts w:ascii="Calibri" w:hAnsi="Calibri"/>
          <w:b/>
          <w:sz w:val="32"/>
          <w:szCs w:val="20"/>
        </w:rPr>
      </w:pPr>
    </w:p>
    <w:p w14:paraId="00682602" w14:textId="77777777" w:rsidR="00020D21" w:rsidRPr="00F5453D" w:rsidRDefault="00F5453D" w:rsidP="00E5229A">
      <w:pPr>
        <w:jc w:val="center"/>
        <w:rPr>
          <w:rFonts w:ascii="Calibri" w:hAnsi="Calibri" w:cs="Calibri"/>
          <w:b/>
          <w:sz w:val="32"/>
          <w:szCs w:val="20"/>
        </w:rPr>
      </w:pPr>
      <w:r w:rsidRPr="00F5453D">
        <w:rPr>
          <w:rFonts w:ascii="Calibri" w:hAnsi="Calibri" w:cs="Calibri"/>
          <w:b/>
          <w:i/>
          <w:sz w:val="32"/>
        </w:rPr>
        <w:t xml:space="preserve">Indirizzo: Servizi </w:t>
      </w:r>
      <w:r w:rsidR="00EA56E9">
        <w:rPr>
          <w:rFonts w:ascii="Calibri" w:hAnsi="Calibri" w:cs="Calibri"/>
          <w:b/>
          <w:i/>
          <w:sz w:val="32"/>
        </w:rPr>
        <w:t>per l’Enogastronomia</w:t>
      </w:r>
      <w:r w:rsidR="00385FA2">
        <w:rPr>
          <w:rFonts w:ascii="Calibri" w:hAnsi="Calibri" w:cs="Calibri"/>
          <w:b/>
          <w:i/>
          <w:sz w:val="32"/>
        </w:rPr>
        <w:t xml:space="preserve"> e l’ospitalità alberghiera</w:t>
      </w:r>
    </w:p>
    <w:p w14:paraId="3686D9D1" w14:textId="77777777" w:rsidR="00020D21" w:rsidRPr="00AB2104" w:rsidRDefault="00020D21" w:rsidP="00020D21">
      <w:pPr>
        <w:jc w:val="center"/>
        <w:rPr>
          <w:rFonts w:ascii="Calibri" w:hAnsi="Calibri" w:cs="Arial"/>
          <w:sz w:val="32"/>
          <w:szCs w:val="20"/>
        </w:rPr>
      </w:pPr>
    </w:p>
    <w:p w14:paraId="6E5EFE84" w14:textId="77777777" w:rsidR="00020D21" w:rsidRPr="00AB2104" w:rsidRDefault="00020D21" w:rsidP="00020D21">
      <w:pPr>
        <w:jc w:val="center"/>
        <w:rPr>
          <w:rFonts w:ascii="Calibri" w:hAnsi="Calibri" w:cs="Arial"/>
          <w:sz w:val="32"/>
          <w:szCs w:val="20"/>
        </w:rPr>
      </w:pPr>
    </w:p>
    <w:p w14:paraId="4D570324" w14:textId="77777777" w:rsidR="00020D21" w:rsidRPr="00AB2104" w:rsidRDefault="00020D21" w:rsidP="00020D21">
      <w:pPr>
        <w:jc w:val="center"/>
        <w:rPr>
          <w:rFonts w:ascii="Calibri" w:hAnsi="Calibri"/>
          <w:sz w:val="32"/>
          <w:szCs w:val="20"/>
        </w:rPr>
      </w:pPr>
      <w:r w:rsidRPr="00AB2104">
        <w:rPr>
          <w:rFonts w:ascii="Calibri" w:hAnsi="Calibri"/>
          <w:sz w:val="32"/>
        </w:rPr>
        <w:t xml:space="preserve">Consiglio Classe ____   sezione _____ </w:t>
      </w:r>
    </w:p>
    <w:p w14:paraId="1E205937" w14:textId="77777777" w:rsidR="00020D21" w:rsidRPr="00AB2104" w:rsidRDefault="00020D21" w:rsidP="00020D21">
      <w:pPr>
        <w:jc w:val="center"/>
        <w:rPr>
          <w:rFonts w:ascii="Calibri" w:hAnsi="Calibri"/>
          <w:sz w:val="32"/>
          <w:szCs w:val="20"/>
        </w:rPr>
      </w:pPr>
    </w:p>
    <w:p w14:paraId="5A0B645A" w14:textId="77777777" w:rsidR="00020D21" w:rsidRPr="00AB2104" w:rsidRDefault="00020D21" w:rsidP="00020D21">
      <w:pPr>
        <w:jc w:val="center"/>
        <w:rPr>
          <w:rFonts w:ascii="Calibri" w:hAnsi="Calibri"/>
          <w:sz w:val="32"/>
          <w:szCs w:val="20"/>
        </w:rPr>
      </w:pPr>
      <w:r w:rsidRPr="00AB2104">
        <w:rPr>
          <w:rFonts w:ascii="Calibri" w:hAnsi="Calibri"/>
          <w:sz w:val="32"/>
        </w:rPr>
        <w:t>Anno Scolastico _______________</w:t>
      </w:r>
    </w:p>
    <w:p w14:paraId="0215B494" w14:textId="77777777" w:rsidR="00020D21" w:rsidRPr="00AB2104" w:rsidRDefault="00020D21" w:rsidP="00020D21">
      <w:pPr>
        <w:jc w:val="center"/>
        <w:rPr>
          <w:rFonts w:ascii="Calibri" w:hAnsi="Calibri"/>
          <w:sz w:val="32"/>
          <w:szCs w:val="20"/>
        </w:rPr>
      </w:pPr>
    </w:p>
    <w:p w14:paraId="15BD4A1D" w14:textId="77777777" w:rsidR="00AB2104" w:rsidRDefault="00AB2104" w:rsidP="0080480E">
      <w:pPr>
        <w:rPr>
          <w:rFonts w:ascii="Calibri" w:hAnsi="Calibri"/>
          <w:sz w:val="32"/>
        </w:rPr>
      </w:pPr>
    </w:p>
    <w:p w14:paraId="19D104CB" w14:textId="77777777" w:rsidR="00BA236D" w:rsidRDefault="00BA236D" w:rsidP="00BA236D">
      <w:pPr>
        <w:spacing w:line="0" w:lineRule="atLeast"/>
        <w:ind w:right="700"/>
        <w:jc w:val="center"/>
        <w:rPr>
          <w:i/>
          <w:sz w:val="28"/>
        </w:rPr>
      </w:pPr>
      <w:r>
        <w:rPr>
          <w:i/>
          <w:sz w:val="28"/>
        </w:rPr>
        <w:t>(di cui al decreto interministeriale 24 maggio 2018, n. 92, Regolamento</w:t>
      </w:r>
    </w:p>
    <w:p w14:paraId="02B1AA74" w14:textId="77777777" w:rsidR="00BA236D" w:rsidRDefault="00BA236D" w:rsidP="00BA236D">
      <w:pPr>
        <w:spacing w:line="2" w:lineRule="exact"/>
      </w:pPr>
    </w:p>
    <w:p w14:paraId="74E4DB49" w14:textId="77777777" w:rsidR="00BA236D" w:rsidRDefault="00BA236D" w:rsidP="00BA236D">
      <w:pPr>
        <w:spacing w:line="0" w:lineRule="atLeast"/>
        <w:ind w:right="700"/>
        <w:jc w:val="center"/>
        <w:rPr>
          <w:i/>
          <w:sz w:val="28"/>
        </w:rPr>
      </w:pPr>
      <w:r>
        <w:rPr>
          <w:i/>
          <w:sz w:val="28"/>
        </w:rPr>
        <w:t>ai sensi dell’articolo 3, comma 3, decreto legislativo 13 aprile 2017, n. 61)</w:t>
      </w:r>
    </w:p>
    <w:p w14:paraId="0ABD73BD" w14:textId="77777777" w:rsidR="00020D21" w:rsidRPr="00AB2104" w:rsidRDefault="00020D21" w:rsidP="00020D21">
      <w:pPr>
        <w:jc w:val="center"/>
        <w:rPr>
          <w:rFonts w:ascii="Calibri" w:hAnsi="Calibri"/>
          <w:sz w:val="32"/>
          <w:szCs w:val="20"/>
        </w:rPr>
      </w:pPr>
    </w:p>
    <w:p w14:paraId="210DD994" w14:textId="77777777" w:rsidR="00020D21" w:rsidRPr="00AB2104" w:rsidRDefault="00020D21" w:rsidP="00020D21">
      <w:pPr>
        <w:pStyle w:val="Titolo1"/>
        <w:rPr>
          <w:rFonts w:ascii="Calibri" w:hAnsi="Calibri"/>
          <w:b/>
          <w:bCs/>
        </w:rPr>
      </w:pPr>
    </w:p>
    <w:p w14:paraId="2B60B3EC" w14:textId="77777777" w:rsidR="00020D21" w:rsidRPr="00AB2104" w:rsidRDefault="00020D21" w:rsidP="00020D21">
      <w:pPr>
        <w:rPr>
          <w:rFonts w:ascii="Calibri" w:hAnsi="Calibri"/>
          <w:b/>
          <w:bCs/>
          <w:szCs w:val="20"/>
        </w:rPr>
      </w:pPr>
    </w:p>
    <w:p w14:paraId="37E31E35" w14:textId="77777777" w:rsidR="00020D21" w:rsidRPr="00AB2104" w:rsidRDefault="00020D21" w:rsidP="00020D21">
      <w:pPr>
        <w:rPr>
          <w:rFonts w:ascii="Calibri" w:hAnsi="Calibri" w:cs="Arial"/>
          <w:b/>
          <w:bCs/>
          <w:szCs w:val="20"/>
        </w:rPr>
      </w:pPr>
    </w:p>
    <w:p w14:paraId="1F0A96F2" w14:textId="77777777" w:rsidR="00020D21" w:rsidRPr="00AB2104" w:rsidRDefault="00020D21" w:rsidP="00020D21">
      <w:pPr>
        <w:rPr>
          <w:rFonts w:ascii="Calibri" w:hAnsi="Calibri" w:cs="Arial"/>
          <w:b/>
          <w:bCs/>
          <w:szCs w:val="20"/>
        </w:rPr>
      </w:pPr>
    </w:p>
    <w:p w14:paraId="744D8486" w14:textId="77777777" w:rsidR="00020D21" w:rsidRPr="00AB2104" w:rsidRDefault="00020D21" w:rsidP="00020D21">
      <w:pPr>
        <w:rPr>
          <w:rFonts w:ascii="Calibri" w:hAnsi="Calibri" w:cs="Arial"/>
          <w:b/>
          <w:bCs/>
          <w:szCs w:val="20"/>
        </w:rPr>
      </w:pPr>
    </w:p>
    <w:p w14:paraId="5CE1F4E0" w14:textId="77777777" w:rsidR="00020D21" w:rsidRPr="00AB2104" w:rsidRDefault="00020D21" w:rsidP="00020D21">
      <w:pPr>
        <w:rPr>
          <w:rFonts w:ascii="Calibri" w:hAnsi="Calibri" w:cs="Arial"/>
          <w:b/>
          <w:bCs/>
          <w:szCs w:val="20"/>
        </w:rPr>
      </w:pPr>
    </w:p>
    <w:p w14:paraId="637C1A4D" w14:textId="77777777" w:rsidR="00020D21" w:rsidRPr="00AB2104" w:rsidRDefault="00020D21" w:rsidP="00020D21">
      <w:pPr>
        <w:rPr>
          <w:rFonts w:ascii="Calibri" w:hAnsi="Calibri" w:cs="Arial"/>
          <w:b/>
          <w:bCs/>
          <w:szCs w:val="20"/>
        </w:rPr>
      </w:pPr>
    </w:p>
    <w:p w14:paraId="2B09EF84" w14:textId="77777777" w:rsidR="00020D21" w:rsidRPr="00AB2104" w:rsidRDefault="00020D21" w:rsidP="00020D21">
      <w:pPr>
        <w:rPr>
          <w:rFonts w:ascii="Calibri" w:hAnsi="Calibri" w:cs="Arial"/>
          <w:b/>
          <w:bCs/>
          <w:szCs w:val="20"/>
        </w:rPr>
      </w:pPr>
    </w:p>
    <w:p w14:paraId="373651E0" w14:textId="77777777" w:rsidR="00C3495C" w:rsidRDefault="00C3495C" w:rsidP="000B418C">
      <w:pPr>
        <w:pStyle w:val="NormaleWeb"/>
        <w:rPr>
          <w:rFonts w:ascii="Calibri" w:hAnsi="Calibri"/>
          <w:b/>
          <w:color w:val="000000"/>
        </w:rPr>
      </w:pPr>
    </w:p>
    <w:p w14:paraId="39EFDDAF" w14:textId="1130262E" w:rsidR="00C3495C" w:rsidRPr="00C3495C" w:rsidRDefault="00C3495C" w:rsidP="00C3495C">
      <w:pPr>
        <w:pStyle w:val="Pidipagina"/>
        <w:rPr>
          <w:i/>
        </w:rPr>
      </w:pPr>
      <w:r w:rsidRPr="00C3495C">
        <w:rPr>
          <w:i/>
        </w:rPr>
        <w:t xml:space="preserve">Revisione del </w:t>
      </w:r>
      <w:r w:rsidR="00A42D06">
        <w:rPr>
          <w:i/>
        </w:rPr>
        <w:t>01</w:t>
      </w:r>
      <w:r w:rsidR="008E54FC">
        <w:rPr>
          <w:i/>
        </w:rPr>
        <w:t>/11/202</w:t>
      </w:r>
      <w:r w:rsidR="00A42D06">
        <w:rPr>
          <w:i/>
        </w:rPr>
        <w:t>4</w:t>
      </w:r>
    </w:p>
    <w:p w14:paraId="42185E36" w14:textId="77777777" w:rsidR="0068608E" w:rsidRPr="00AB2104" w:rsidRDefault="00AB2104" w:rsidP="000B418C">
      <w:pPr>
        <w:pStyle w:val="NormaleWeb"/>
        <w:rPr>
          <w:rFonts w:ascii="Calibri" w:hAnsi="Calibri"/>
          <w:b/>
          <w:color w:val="000000"/>
        </w:rPr>
      </w:pPr>
      <w:r w:rsidRPr="00AB2104">
        <w:rPr>
          <w:rFonts w:ascii="Calibri" w:hAnsi="Calibri"/>
          <w:b/>
          <w:color w:val="000000"/>
        </w:rPr>
        <w:br w:type="page"/>
      </w:r>
      <w:r w:rsidR="0068608E" w:rsidRPr="00AB2104">
        <w:rPr>
          <w:rFonts w:ascii="Calibri" w:hAnsi="Calibri"/>
          <w:b/>
          <w:color w:val="000000"/>
        </w:rPr>
        <w:lastRenderedPageBreak/>
        <w:t>INFORMAZIONI SULLA CLASSE</w:t>
      </w:r>
    </w:p>
    <w:p w14:paraId="3BE31D14" w14:textId="77777777" w:rsidR="00ED58C9" w:rsidRPr="00AB2104" w:rsidRDefault="002B2C55" w:rsidP="00DF37CC">
      <w:pPr>
        <w:pStyle w:val="NormaleWeb"/>
        <w:rPr>
          <w:rFonts w:ascii="Calibri" w:hAnsi="Calibri"/>
          <w:b/>
          <w:color w:val="000000"/>
          <w:sz w:val="22"/>
          <w:szCs w:val="22"/>
        </w:rPr>
      </w:pPr>
      <w:r>
        <w:rPr>
          <w:rFonts w:ascii="Calibri" w:hAnsi="Calibri"/>
          <w:b/>
          <w:bCs/>
          <w:color w:val="000000"/>
          <w:sz w:val="22"/>
          <w:szCs w:val="22"/>
        </w:rPr>
        <w:t>A.</w:t>
      </w:r>
      <w:r w:rsidR="00ED58C9" w:rsidRPr="00AB2104">
        <w:rPr>
          <w:rFonts w:ascii="Calibri" w:hAnsi="Calibri"/>
          <w:b/>
          <w:bCs/>
          <w:color w:val="000000"/>
          <w:sz w:val="22"/>
          <w:szCs w:val="22"/>
        </w:rPr>
        <w:t xml:space="preserve"> COMPOSIZIONE DELLA CLASSE</w:t>
      </w:r>
    </w:p>
    <w:tbl>
      <w:tblPr>
        <w:tblW w:w="976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4882"/>
        <w:gridCol w:w="4883"/>
      </w:tblGrid>
      <w:tr w:rsidR="00ED58C9" w:rsidRPr="00AB2104" w14:paraId="34BA9818" w14:textId="77777777">
        <w:trPr>
          <w:tblCellSpacing w:w="0" w:type="dxa"/>
        </w:trPr>
        <w:tc>
          <w:tcPr>
            <w:tcW w:w="2500" w:type="pct"/>
          </w:tcPr>
          <w:p w14:paraId="12DF4B7B"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1B5F5E8A"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Maschi ________</w:t>
            </w:r>
          </w:p>
        </w:tc>
      </w:tr>
      <w:tr w:rsidR="00ED58C9" w:rsidRPr="00AB2104" w14:paraId="02ECAE56" w14:textId="77777777">
        <w:trPr>
          <w:tblCellSpacing w:w="0" w:type="dxa"/>
        </w:trPr>
        <w:tc>
          <w:tcPr>
            <w:tcW w:w="2500" w:type="pct"/>
          </w:tcPr>
          <w:p w14:paraId="7569A0E4"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Alunni ________</w:t>
            </w:r>
          </w:p>
        </w:tc>
        <w:tc>
          <w:tcPr>
            <w:tcW w:w="2500" w:type="pct"/>
          </w:tcPr>
          <w:p w14:paraId="704E324D"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Femmine _______</w:t>
            </w:r>
          </w:p>
        </w:tc>
      </w:tr>
      <w:tr w:rsidR="00ED58C9" w:rsidRPr="00AB2104" w14:paraId="5BACF98E" w14:textId="77777777">
        <w:trPr>
          <w:tblCellSpacing w:w="0" w:type="dxa"/>
        </w:trPr>
        <w:tc>
          <w:tcPr>
            <w:tcW w:w="2500" w:type="pct"/>
          </w:tcPr>
          <w:p w14:paraId="4CE8BE2E"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17D4D99C"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Ripetenti _______</w:t>
            </w:r>
          </w:p>
        </w:tc>
      </w:tr>
    </w:tbl>
    <w:p w14:paraId="15EEAC28" w14:textId="77777777" w:rsidR="00ED58C9" w:rsidRPr="00AB2104" w:rsidRDefault="00ED58C9" w:rsidP="00ED58C9">
      <w:pPr>
        <w:pStyle w:val="Titolo1"/>
        <w:rPr>
          <w:rFonts w:ascii="Calibri" w:hAnsi="Calibri"/>
          <w:sz w:val="22"/>
          <w:szCs w:val="22"/>
        </w:rPr>
      </w:pPr>
    </w:p>
    <w:p w14:paraId="004F3FC5" w14:textId="77777777" w:rsidR="002528D3" w:rsidRDefault="003303E8" w:rsidP="00ED58C9">
      <w:pPr>
        <w:jc w:val="both"/>
        <w:rPr>
          <w:rFonts w:ascii="Calibri" w:hAnsi="Calibri"/>
          <w:b/>
          <w:sz w:val="20"/>
          <w:szCs w:val="20"/>
        </w:rPr>
      </w:pPr>
      <w:r w:rsidRPr="003303E8">
        <w:rPr>
          <w:rFonts w:ascii="Calibri" w:hAnsi="Calibri"/>
          <w:b/>
          <w:sz w:val="20"/>
          <w:szCs w:val="20"/>
        </w:rPr>
        <w:t>PR</w:t>
      </w:r>
      <w:r>
        <w:rPr>
          <w:rFonts w:ascii="Calibri" w:hAnsi="Calibri"/>
          <w:b/>
          <w:sz w:val="20"/>
          <w:szCs w:val="20"/>
        </w:rPr>
        <w:t>OFILO DELLA CLASSE</w:t>
      </w:r>
    </w:p>
    <w:p w14:paraId="7B4E15BF" w14:textId="77777777" w:rsidR="003303E8" w:rsidRPr="003303E8" w:rsidRDefault="003303E8" w:rsidP="00ED58C9">
      <w:pPr>
        <w:jc w:val="both"/>
        <w:rPr>
          <w:rFonts w:ascii="Calibri" w:hAnsi="Calibri"/>
          <w:b/>
          <w:sz w:val="20"/>
          <w:szCs w:val="20"/>
        </w:rPr>
      </w:pPr>
      <w:r>
        <w:rPr>
          <w:rFonts w:ascii="Calibri" w:hAnsi="Calibri"/>
          <w:b/>
          <w:sz w:val="20"/>
          <w:szCs w:val="20"/>
        </w:rPr>
        <w:t>-----------------------------------------------------------------------------------------------------------------------------------------------------------------------------------------------------------------------------------------------------------------------------------------------------------------------------------------------------------------------------------------------------------------------------------------------------------------------------------------------------------------------------------------------------------------------------------------------------------------------------------------------------------------------------------------------------------------------------------------------------------------------------------------------------------------------------------------------------------------------------------------------------------------------------------------------------------------------------------------------------------------------------------------------------------------------------------------------------------------------------------------</w:t>
      </w:r>
    </w:p>
    <w:p w14:paraId="7DA52E88" w14:textId="77777777" w:rsidR="008300E3" w:rsidRPr="00AB2104" w:rsidRDefault="008300E3" w:rsidP="00ED58C9">
      <w:pPr>
        <w:rPr>
          <w:rFonts w:ascii="Calibri" w:hAnsi="Calibri"/>
        </w:rPr>
      </w:pPr>
    </w:p>
    <w:p w14:paraId="44F70015" w14:textId="77777777" w:rsidR="0068608E" w:rsidRPr="00AB2104" w:rsidRDefault="0068608E" w:rsidP="00ED58C9">
      <w:pPr>
        <w:rPr>
          <w:rFonts w:ascii="Calibri" w:hAnsi="Calibri"/>
        </w:rPr>
      </w:pPr>
    </w:p>
    <w:p w14:paraId="52CAF607" w14:textId="77777777" w:rsidR="001613EE" w:rsidRPr="00AB2104" w:rsidRDefault="001613EE" w:rsidP="001613EE">
      <w:pPr>
        <w:rPr>
          <w:rFonts w:ascii="Calibri" w:hAnsi="Calibri"/>
          <w:sz w:val="22"/>
          <w:szCs w:val="22"/>
        </w:rPr>
      </w:pPr>
    </w:p>
    <w:p w14:paraId="4F4D408F" w14:textId="77777777" w:rsidR="00ED58C9" w:rsidRPr="00AB2104" w:rsidRDefault="003303E8" w:rsidP="001613EE">
      <w:pPr>
        <w:pStyle w:val="Titolo3"/>
        <w:rPr>
          <w:rFonts w:ascii="Calibri" w:hAnsi="Calibri"/>
          <w:sz w:val="22"/>
          <w:szCs w:val="22"/>
        </w:rPr>
      </w:pPr>
      <w:r>
        <w:rPr>
          <w:rFonts w:ascii="Calibri" w:hAnsi="Calibri"/>
          <w:sz w:val="22"/>
          <w:szCs w:val="22"/>
        </w:rPr>
        <w:t>B</w:t>
      </w:r>
      <w:r w:rsidR="00ED58C9" w:rsidRPr="00AB2104">
        <w:rPr>
          <w:rFonts w:ascii="Calibri" w:hAnsi="Calibri"/>
          <w:sz w:val="22"/>
          <w:szCs w:val="22"/>
        </w:rPr>
        <w:t>. CASI PARTICOLARI RIFERITI AL SINGOLO ALLIEVO O ALL’INTERA CLASSE</w:t>
      </w:r>
    </w:p>
    <w:p w14:paraId="61B29BDE" w14:textId="77777777" w:rsidR="00ED58C9" w:rsidRPr="00AB2104" w:rsidRDefault="00ED58C9" w:rsidP="00ED58C9">
      <w:pPr>
        <w:pStyle w:val="Corpodeltesto2"/>
        <w:spacing w:line="240" w:lineRule="auto"/>
        <w:rPr>
          <w:rFonts w:ascii="Calibri" w:hAnsi="Calibri"/>
          <w:sz w:val="22"/>
          <w:szCs w:val="22"/>
        </w:rPr>
      </w:pPr>
      <w:r w:rsidRPr="00AB2104">
        <w:rPr>
          <w:rFonts w:ascii="Calibri" w:hAnsi="Calibri"/>
          <w:sz w:val="22"/>
          <w:szCs w:val="22"/>
        </w:rPr>
        <w:t>__________________________________________________________________________________________________________________________</w:t>
      </w:r>
      <w:r w:rsidR="001613EE" w:rsidRPr="00AB2104">
        <w:rPr>
          <w:rFonts w:ascii="Calibri" w:hAnsi="Calibri"/>
          <w:sz w:val="22"/>
          <w:szCs w:val="22"/>
        </w:rPr>
        <w:t>______________________________________________________________________________________________</w:t>
      </w:r>
      <w:r w:rsidR="003303E8">
        <w:rPr>
          <w:rFonts w:ascii="Calibri" w:hAnsi="Calibri"/>
          <w:sz w:val="22"/>
          <w:szCs w:val="22"/>
        </w:rPr>
        <w:t>__________________________________________</w:t>
      </w:r>
    </w:p>
    <w:p w14:paraId="1C127F66" w14:textId="77777777" w:rsidR="00751332" w:rsidRDefault="00751332" w:rsidP="008300E3">
      <w:pPr>
        <w:pStyle w:val="NormaleWeb"/>
        <w:spacing w:before="0" w:beforeAutospacing="0" w:after="0" w:afterAutospacing="0"/>
        <w:rPr>
          <w:rFonts w:ascii="Calibri" w:hAnsi="Calibri"/>
          <w:b/>
          <w:bCs/>
        </w:rPr>
      </w:pPr>
    </w:p>
    <w:p w14:paraId="0CAE272D" w14:textId="77777777" w:rsidR="004901E9" w:rsidRPr="00AB2104" w:rsidRDefault="004901E9" w:rsidP="008300E3">
      <w:pPr>
        <w:pStyle w:val="NormaleWeb"/>
        <w:spacing w:before="0" w:beforeAutospacing="0" w:after="0" w:afterAutospacing="0"/>
        <w:rPr>
          <w:rFonts w:ascii="Calibri" w:hAnsi="Calibri"/>
          <w:b/>
          <w:bCs/>
        </w:rPr>
      </w:pPr>
    </w:p>
    <w:p w14:paraId="1021A8E4" w14:textId="77777777" w:rsidR="00ED58C9" w:rsidRPr="00AB2104" w:rsidRDefault="00ED58C9" w:rsidP="00ED58C9">
      <w:pPr>
        <w:pStyle w:val="NormaleWeb"/>
        <w:spacing w:before="0" w:beforeAutospacing="0" w:after="0" w:afterAutospacing="0"/>
        <w:jc w:val="center"/>
        <w:rPr>
          <w:rFonts w:ascii="Calibri" w:hAnsi="Calibri"/>
          <w:b/>
          <w:bCs/>
          <w:sz w:val="22"/>
          <w:szCs w:val="22"/>
        </w:rPr>
      </w:pPr>
      <w:r w:rsidRPr="00AB2104">
        <w:rPr>
          <w:rFonts w:ascii="Calibri" w:hAnsi="Calibri"/>
          <w:b/>
          <w:bCs/>
          <w:sz w:val="22"/>
          <w:szCs w:val="22"/>
        </w:rPr>
        <w:t>ACCOGLIENZA</w:t>
      </w:r>
    </w:p>
    <w:p w14:paraId="7658E780" w14:textId="77777777" w:rsidR="00ED58C9" w:rsidRPr="00AB2104" w:rsidRDefault="00ED58C9" w:rsidP="00ED58C9">
      <w:pPr>
        <w:pStyle w:val="NormaleWeb"/>
        <w:spacing w:before="0" w:beforeAutospacing="0" w:after="0" w:afterAutospacing="0"/>
        <w:rPr>
          <w:rFonts w:ascii="Calibri" w:hAnsi="Calibri"/>
          <w:b/>
          <w:sz w:val="22"/>
          <w:szCs w:val="22"/>
        </w:rPr>
      </w:pPr>
      <w:r w:rsidRPr="00AB2104">
        <w:rPr>
          <w:rFonts w:ascii="Calibri" w:hAnsi="Calibri"/>
          <w:b/>
          <w:bCs/>
          <w:sz w:val="22"/>
          <w:szCs w:val="22"/>
        </w:rPr>
        <w:t>OBIETTIVI</w:t>
      </w:r>
    </w:p>
    <w:p w14:paraId="4BB60DF0" w14:textId="77777777" w:rsidR="00ED58C9" w:rsidRPr="00AB2104" w:rsidRDefault="00ED58C9" w:rsidP="00ED58C9">
      <w:pPr>
        <w:pStyle w:val="NormaleWeb"/>
        <w:spacing w:before="0" w:beforeAutospacing="0" w:after="0" w:afterAutospacing="0"/>
        <w:rPr>
          <w:rFonts w:ascii="Calibri" w:hAnsi="Calibri"/>
          <w:sz w:val="22"/>
          <w:szCs w:val="22"/>
        </w:rPr>
      </w:pPr>
      <w:r w:rsidRPr="00AB2104">
        <w:rPr>
          <w:rFonts w:ascii="Calibri" w:hAnsi="Calibri"/>
          <w:sz w:val="22"/>
          <w:szCs w:val="22"/>
        </w:rPr>
        <w:t xml:space="preserve">Facilitare l'inserimento dello studente all'interno dell'istituto, favorendo la capacità di: </w:t>
      </w:r>
    </w:p>
    <w:p w14:paraId="22419485" w14:textId="77777777" w:rsidR="00ED58C9" w:rsidRPr="00AB2104" w:rsidRDefault="00ED58C9" w:rsidP="00E14ECA">
      <w:pPr>
        <w:pStyle w:val="Paragrafoelenco"/>
        <w:numPr>
          <w:ilvl w:val="0"/>
          <w:numId w:val="13"/>
        </w:numPr>
        <w:ind w:left="426" w:hanging="426"/>
        <w:rPr>
          <w:rFonts w:ascii="Calibri" w:hAnsi="Calibri"/>
          <w:sz w:val="22"/>
          <w:szCs w:val="22"/>
        </w:rPr>
      </w:pPr>
      <w:r w:rsidRPr="00AB2104">
        <w:rPr>
          <w:rFonts w:ascii="Calibri" w:hAnsi="Calibri"/>
          <w:sz w:val="22"/>
          <w:szCs w:val="22"/>
        </w:rPr>
        <w:t xml:space="preserve">Orientarsi per mezzo della conoscenza dell'ambiente, delle regole dei diritti e dei doveri. </w:t>
      </w:r>
    </w:p>
    <w:p w14:paraId="48EB6E1C" w14:textId="77777777" w:rsidR="00ED58C9" w:rsidRPr="00AB2104" w:rsidRDefault="00ED58C9" w:rsidP="00E14ECA">
      <w:pPr>
        <w:numPr>
          <w:ilvl w:val="1"/>
          <w:numId w:val="6"/>
        </w:numPr>
        <w:tabs>
          <w:tab w:val="clear" w:pos="1477"/>
          <w:tab w:val="num" w:pos="426"/>
        </w:tabs>
        <w:ind w:hanging="1477"/>
        <w:rPr>
          <w:rFonts w:ascii="Calibri" w:hAnsi="Calibri"/>
          <w:sz w:val="22"/>
          <w:szCs w:val="22"/>
        </w:rPr>
      </w:pPr>
      <w:r w:rsidRPr="00AB2104">
        <w:rPr>
          <w:rFonts w:ascii="Calibri" w:hAnsi="Calibri"/>
          <w:sz w:val="22"/>
          <w:szCs w:val="22"/>
        </w:rPr>
        <w:t xml:space="preserve">Relazionarsi con i compagni, i docenti e le figure istituzionali. </w:t>
      </w:r>
    </w:p>
    <w:p w14:paraId="0AEC0011" w14:textId="77777777" w:rsidR="00ED58C9" w:rsidRPr="00AB2104" w:rsidRDefault="00ED58C9" w:rsidP="00E14ECA">
      <w:pPr>
        <w:pStyle w:val="NormaleWeb"/>
        <w:numPr>
          <w:ilvl w:val="0"/>
          <w:numId w:val="7"/>
        </w:numPr>
        <w:spacing w:before="0" w:beforeAutospacing="0" w:after="0" w:afterAutospacing="0"/>
        <w:rPr>
          <w:rFonts w:ascii="Calibri" w:hAnsi="Calibri"/>
          <w:sz w:val="22"/>
          <w:szCs w:val="22"/>
        </w:rPr>
      </w:pPr>
      <w:r w:rsidRPr="00AB2104">
        <w:rPr>
          <w:rFonts w:ascii="Calibri" w:hAnsi="Calibri"/>
          <w:sz w:val="22"/>
          <w:szCs w:val="22"/>
        </w:rPr>
        <w:t>Portare a conoscenza dello student</w:t>
      </w:r>
      <w:r w:rsidR="001613EE" w:rsidRPr="00AB2104">
        <w:rPr>
          <w:rFonts w:ascii="Calibri" w:hAnsi="Calibri"/>
          <w:sz w:val="22"/>
          <w:szCs w:val="22"/>
        </w:rPr>
        <w:t>e la programmazione didattica-</w:t>
      </w:r>
      <w:r w:rsidRPr="00AB2104">
        <w:rPr>
          <w:rFonts w:ascii="Calibri" w:hAnsi="Calibri"/>
          <w:sz w:val="22"/>
          <w:szCs w:val="22"/>
        </w:rPr>
        <w:t>educativa</w:t>
      </w:r>
      <w:r w:rsidR="001613EE" w:rsidRPr="00AB2104">
        <w:rPr>
          <w:rFonts w:ascii="Calibri" w:hAnsi="Calibri"/>
          <w:sz w:val="22"/>
          <w:szCs w:val="22"/>
        </w:rPr>
        <w:t>.</w:t>
      </w:r>
    </w:p>
    <w:p w14:paraId="1ACB4220" w14:textId="77777777" w:rsidR="00ED58C9" w:rsidRPr="00AB2104" w:rsidRDefault="00ED58C9" w:rsidP="00E14ECA">
      <w:pPr>
        <w:pStyle w:val="NormaleWeb"/>
        <w:numPr>
          <w:ilvl w:val="0"/>
          <w:numId w:val="7"/>
        </w:numPr>
        <w:spacing w:before="0" w:beforeAutospacing="0" w:after="0" w:afterAutospacing="0"/>
        <w:rPr>
          <w:rFonts w:ascii="Calibri" w:hAnsi="Calibri"/>
          <w:sz w:val="22"/>
          <w:szCs w:val="22"/>
        </w:rPr>
      </w:pPr>
      <w:r w:rsidRPr="00AB2104">
        <w:rPr>
          <w:rFonts w:ascii="Calibri" w:hAnsi="Calibri"/>
          <w:sz w:val="22"/>
          <w:szCs w:val="22"/>
        </w:rPr>
        <w:t>Stabilire un rapporto di collaborazione con i genitori</w:t>
      </w:r>
    </w:p>
    <w:p w14:paraId="02B49713" w14:textId="77777777" w:rsidR="00D0006A" w:rsidRPr="00AB2104" w:rsidRDefault="00ED58C9" w:rsidP="00E14ECA">
      <w:pPr>
        <w:pStyle w:val="NormaleWeb"/>
        <w:numPr>
          <w:ilvl w:val="0"/>
          <w:numId w:val="7"/>
        </w:numPr>
        <w:spacing w:before="0" w:beforeAutospacing="0" w:after="0" w:afterAutospacing="0"/>
        <w:rPr>
          <w:rFonts w:ascii="Calibri" w:hAnsi="Calibri"/>
          <w:sz w:val="22"/>
          <w:szCs w:val="22"/>
        </w:rPr>
      </w:pPr>
      <w:r w:rsidRPr="00AB2104">
        <w:rPr>
          <w:rFonts w:ascii="Calibri" w:hAnsi="Calibri"/>
          <w:sz w:val="22"/>
          <w:szCs w:val="22"/>
        </w:rPr>
        <w:t>Fornire ad all</w:t>
      </w:r>
      <w:r w:rsidR="001613EE" w:rsidRPr="00AB2104">
        <w:rPr>
          <w:rFonts w:ascii="Calibri" w:hAnsi="Calibri"/>
          <w:sz w:val="22"/>
          <w:szCs w:val="22"/>
        </w:rPr>
        <w:t>ievi e genitori informazioni su</w:t>
      </w:r>
      <w:r w:rsidRPr="00AB2104">
        <w:rPr>
          <w:rFonts w:ascii="Calibri" w:hAnsi="Calibri"/>
          <w:sz w:val="22"/>
          <w:szCs w:val="22"/>
        </w:rPr>
        <w:t>gli obiettivi, i metodi e i criteri di valutazione</w:t>
      </w:r>
      <w:r w:rsidR="001613EE" w:rsidRPr="00AB2104">
        <w:rPr>
          <w:rFonts w:ascii="Calibri" w:hAnsi="Calibri"/>
          <w:sz w:val="22"/>
          <w:szCs w:val="22"/>
        </w:rPr>
        <w:t>.</w:t>
      </w:r>
    </w:p>
    <w:p w14:paraId="65147863" w14:textId="77777777" w:rsidR="00D0006A" w:rsidRDefault="00D0006A" w:rsidP="001613EE">
      <w:pPr>
        <w:pStyle w:val="NormaleWeb"/>
        <w:spacing w:before="0" w:beforeAutospacing="0" w:after="0" w:afterAutospacing="0"/>
        <w:rPr>
          <w:rFonts w:ascii="Calibri" w:hAnsi="Calibri" w:cs="Arial"/>
          <w:sz w:val="22"/>
          <w:szCs w:val="22"/>
        </w:rPr>
      </w:pPr>
    </w:p>
    <w:p w14:paraId="5D5B488E" w14:textId="77777777" w:rsidR="00751332" w:rsidRDefault="00751332" w:rsidP="001613EE">
      <w:pPr>
        <w:pStyle w:val="NormaleWeb"/>
        <w:spacing w:before="0" w:beforeAutospacing="0" w:after="0" w:afterAutospacing="0"/>
        <w:rPr>
          <w:rFonts w:ascii="Calibri" w:hAnsi="Calibri" w:cs="Arial"/>
          <w:sz w:val="22"/>
          <w:szCs w:val="22"/>
        </w:rPr>
      </w:pPr>
    </w:p>
    <w:p w14:paraId="11FB5138" w14:textId="77777777" w:rsidR="00751332" w:rsidRPr="00AB2104" w:rsidRDefault="00751332" w:rsidP="001613EE">
      <w:pPr>
        <w:pStyle w:val="NormaleWeb"/>
        <w:spacing w:before="0" w:beforeAutospacing="0" w:after="0" w:afterAutospacing="0"/>
        <w:rPr>
          <w:rFonts w:ascii="Calibri" w:hAnsi="Calibri" w:cs="Arial"/>
          <w:sz w:val="22"/>
          <w:szCs w:val="22"/>
        </w:rPr>
      </w:pPr>
    </w:p>
    <w:p w14:paraId="71679ED1" w14:textId="77777777" w:rsidR="008300E3" w:rsidRPr="00AB2104" w:rsidRDefault="00ED58C9" w:rsidP="0068608E">
      <w:pPr>
        <w:pStyle w:val="NormaleWeb"/>
        <w:spacing w:before="0" w:beforeAutospacing="0" w:after="0" w:afterAutospacing="0"/>
        <w:rPr>
          <w:rFonts w:ascii="Calibri" w:hAnsi="Calibri"/>
          <w:sz w:val="22"/>
          <w:szCs w:val="22"/>
        </w:rPr>
      </w:pPr>
      <w:r w:rsidRPr="00AB2104">
        <w:rPr>
          <w:rFonts w:ascii="Calibri" w:hAnsi="Calibri"/>
          <w:sz w:val="22"/>
          <w:szCs w:val="22"/>
        </w:rPr>
        <w:t> Per il conseguimento degli obiettivi esposti si propongono le seguenti attività:</w:t>
      </w:r>
    </w:p>
    <w:p w14:paraId="2F44B116" w14:textId="77777777" w:rsidR="00ED58C9" w:rsidRPr="00AB2104" w:rsidRDefault="00AB2104" w:rsidP="00ED58C9">
      <w:pPr>
        <w:pStyle w:val="NormaleWeb"/>
        <w:rPr>
          <w:rFonts w:ascii="Calibri" w:hAnsi="Calibri"/>
          <w:b/>
          <w:sz w:val="22"/>
          <w:szCs w:val="22"/>
        </w:rPr>
      </w:pPr>
      <w:r w:rsidRPr="00AB2104">
        <w:rPr>
          <w:rFonts w:ascii="Calibri" w:hAnsi="Calibri"/>
          <w:b/>
          <w:bCs/>
        </w:rPr>
        <w:br w:type="page"/>
      </w:r>
      <w:r w:rsidR="00ED58C9" w:rsidRPr="00AB2104">
        <w:rPr>
          <w:rFonts w:ascii="Calibri" w:hAnsi="Calibri"/>
          <w:b/>
          <w:bCs/>
        </w:rPr>
        <w:lastRenderedPageBreak/>
        <w:t> </w:t>
      </w:r>
      <w:r w:rsidR="002528D3" w:rsidRPr="00AB2104">
        <w:rPr>
          <w:rFonts w:ascii="Calibri" w:hAnsi="Calibri"/>
          <w:b/>
          <w:bCs/>
          <w:sz w:val="22"/>
          <w:szCs w:val="22"/>
        </w:rPr>
        <w:t>ATTIVITA'  D’</w:t>
      </w:r>
      <w:r w:rsidR="00ED58C9" w:rsidRPr="00AB2104">
        <w:rPr>
          <w:rFonts w:ascii="Calibri" w:hAnsi="Calibri"/>
          <w:b/>
          <w:bCs/>
          <w:sz w:val="22"/>
          <w:szCs w:val="22"/>
        </w:rPr>
        <w:t xml:space="preserve"> ACCOGLIENZA</w:t>
      </w:r>
      <w:r w:rsidR="00ED58C9" w:rsidRPr="00AB2104">
        <w:rPr>
          <w:rFonts w:ascii="Calibri" w:hAnsi="Calibri"/>
          <w:b/>
          <w:sz w:val="22"/>
          <w:szCs w:val="22"/>
        </w:rPr>
        <w:t xml:space="preserve"> </w:t>
      </w:r>
    </w:p>
    <w:p w14:paraId="794A67E3" w14:textId="77777777" w:rsidR="00ED58C9" w:rsidRPr="00AB2104" w:rsidRDefault="00ED58C9" w:rsidP="00E14ECA">
      <w:pPr>
        <w:numPr>
          <w:ilvl w:val="0"/>
          <w:numId w:val="5"/>
        </w:numPr>
        <w:spacing w:before="100" w:beforeAutospacing="1" w:after="100" w:afterAutospacing="1"/>
        <w:rPr>
          <w:rFonts w:ascii="Calibri" w:hAnsi="Calibri"/>
          <w:sz w:val="22"/>
          <w:szCs w:val="22"/>
        </w:rPr>
      </w:pPr>
      <w:r w:rsidRPr="00AB2104">
        <w:rPr>
          <w:rFonts w:ascii="Calibri" w:hAnsi="Calibri"/>
          <w:sz w:val="22"/>
          <w:szCs w:val="22"/>
        </w:rPr>
        <w:t>All'inizio dell'anno scolastico, per le classi prime</w:t>
      </w:r>
      <w:r w:rsidR="001613EE" w:rsidRPr="00AB2104">
        <w:rPr>
          <w:rFonts w:ascii="Calibri" w:hAnsi="Calibri"/>
          <w:sz w:val="22"/>
          <w:szCs w:val="22"/>
        </w:rPr>
        <w:t>, attività di accoglienza</w:t>
      </w:r>
      <w:r w:rsidRPr="00AB2104">
        <w:rPr>
          <w:rFonts w:ascii="Calibri" w:hAnsi="Calibri"/>
          <w:sz w:val="22"/>
          <w:szCs w:val="22"/>
        </w:rPr>
        <w:t>, d</w:t>
      </w:r>
      <w:r w:rsidR="001613EE" w:rsidRPr="00AB2104">
        <w:rPr>
          <w:rFonts w:ascii="Calibri" w:hAnsi="Calibri"/>
          <w:sz w:val="22"/>
          <w:szCs w:val="22"/>
        </w:rPr>
        <w:t>urante il quale viene presentato</w:t>
      </w:r>
      <w:r w:rsidRPr="00AB2104">
        <w:rPr>
          <w:rFonts w:ascii="Calibri" w:hAnsi="Calibri"/>
          <w:sz w:val="22"/>
          <w:szCs w:val="22"/>
        </w:rPr>
        <w:t xml:space="preserve"> il regolamento d'istituto, il vademecum e il POF. </w:t>
      </w:r>
    </w:p>
    <w:p w14:paraId="368079EF" w14:textId="77777777" w:rsidR="00ED58C9" w:rsidRPr="00AB2104" w:rsidRDefault="00ED58C9" w:rsidP="00312FED">
      <w:pPr>
        <w:numPr>
          <w:ilvl w:val="0"/>
          <w:numId w:val="5"/>
        </w:numPr>
        <w:spacing w:before="100" w:beforeAutospacing="1" w:after="100" w:afterAutospacing="1"/>
        <w:rPr>
          <w:rFonts w:ascii="Calibri" w:hAnsi="Calibri"/>
          <w:sz w:val="22"/>
          <w:szCs w:val="22"/>
        </w:rPr>
      </w:pPr>
      <w:r w:rsidRPr="00AB2104">
        <w:rPr>
          <w:rFonts w:ascii="Calibri" w:hAnsi="Calibri"/>
          <w:sz w:val="22"/>
          <w:szCs w:val="22"/>
        </w:rPr>
        <w:t xml:space="preserve"> incontro tra </w:t>
      </w:r>
      <w:r w:rsidR="0089500E">
        <w:rPr>
          <w:rFonts w:ascii="Calibri" w:hAnsi="Calibri"/>
          <w:sz w:val="22"/>
          <w:szCs w:val="22"/>
        </w:rPr>
        <w:t xml:space="preserve">la componente </w:t>
      </w:r>
      <w:r w:rsidRPr="00AB2104">
        <w:rPr>
          <w:rFonts w:ascii="Calibri" w:hAnsi="Calibri"/>
          <w:sz w:val="22"/>
          <w:szCs w:val="22"/>
        </w:rPr>
        <w:t xml:space="preserve">genitori </w:t>
      </w:r>
      <w:r w:rsidR="0089500E">
        <w:rPr>
          <w:rFonts w:ascii="Calibri" w:hAnsi="Calibri"/>
          <w:sz w:val="22"/>
          <w:szCs w:val="22"/>
        </w:rPr>
        <w:t xml:space="preserve">, la componente alunni  </w:t>
      </w:r>
      <w:r w:rsidRPr="00AB2104">
        <w:rPr>
          <w:rFonts w:ascii="Calibri" w:hAnsi="Calibri"/>
          <w:sz w:val="22"/>
          <w:szCs w:val="22"/>
        </w:rPr>
        <w:t xml:space="preserve">e il Consiglio di Classe, per esporre la programmazione didattica - educativa del </w:t>
      </w:r>
      <w:proofErr w:type="spellStart"/>
      <w:r w:rsidRPr="00AB2104">
        <w:rPr>
          <w:rFonts w:ascii="Calibri" w:hAnsi="Calibri"/>
          <w:sz w:val="22"/>
          <w:szCs w:val="22"/>
        </w:rPr>
        <w:t>CdC</w:t>
      </w:r>
      <w:proofErr w:type="spellEnd"/>
      <w:r w:rsidRPr="00AB2104">
        <w:rPr>
          <w:rFonts w:ascii="Calibri" w:hAnsi="Calibri"/>
          <w:sz w:val="22"/>
          <w:szCs w:val="22"/>
        </w:rPr>
        <w:t xml:space="preserve"> stesso</w:t>
      </w:r>
      <w:r w:rsidR="001613EE" w:rsidRPr="00AB2104">
        <w:rPr>
          <w:rFonts w:ascii="Calibri" w:hAnsi="Calibri"/>
          <w:sz w:val="22"/>
          <w:szCs w:val="22"/>
        </w:rPr>
        <w:t>.</w:t>
      </w:r>
      <w:r w:rsidRPr="00AB2104">
        <w:rPr>
          <w:rFonts w:ascii="Calibri" w:hAnsi="Calibri"/>
          <w:sz w:val="22"/>
          <w:szCs w:val="22"/>
        </w:rPr>
        <w:t xml:space="preserve"> </w:t>
      </w:r>
    </w:p>
    <w:p w14:paraId="79D29312" w14:textId="77777777" w:rsidR="0064315C" w:rsidRPr="00AB2104" w:rsidRDefault="00ED58C9" w:rsidP="00E14ECA">
      <w:pPr>
        <w:numPr>
          <w:ilvl w:val="0"/>
          <w:numId w:val="5"/>
        </w:numPr>
        <w:spacing w:before="100" w:beforeAutospacing="1" w:after="100" w:afterAutospacing="1"/>
        <w:rPr>
          <w:rFonts w:ascii="Calibri" w:hAnsi="Calibri"/>
          <w:sz w:val="22"/>
          <w:szCs w:val="22"/>
        </w:rPr>
      </w:pPr>
      <w:r w:rsidRPr="00AB2104">
        <w:rPr>
          <w:rFonts w:ascii="Calibri" w:hAnsi="Calibri"/>
          <w:sz w:val="22"/>
          <w:szCs w:val="22"/>
        </w:rPr>
        <w:t>Altro _________________________________________________________________</w:t>
      </w:r>
    </w:p>
    <w:p w14:paraId="1E612429" w14:textId="77777777" w:rsidR="00F8301F" w:rsidRDefault="00F8301F" w:rsidP="00ED58C9">
      <w:pPr>
        <w:pStyle w:val="Titolo3"/>
        <w:rPr>
          <w:rFonts w:ascii="Calibri" w:hAnsi="Calibri"/>
          <w:sz w:val="22"/>
          <w:szCs w:val="22"/>
        </w:rPr>
      </w:pPr>
    </w:p>
    <w:p w14:paraId="0FB4EDDF" w14:textId="77777777" w:rsidR="00F8301F" w:rsidRDefault="00F8301F" w:rsidP="00ED58C9">
      <w:pPr>
        <w:pStyle w:val="Titolo3"/>
        <w:rPr>
          <w:rFonts w:ascii="Calibri" w:hAnsi="Calibri"/>
          <w:sz w:val="22"/>
          <w:szCs w:val="22"/>
        </w:rPr>
      </w:pPr>
      <w:r>
        <w:rPr>
          <w:rFonts w:ascii="Calibri" w:hAnsi="Calibri"/>
          <w:sz w:val="22"/>
          <w:szCs w:val="22"/>
        </w:rPr>
        <w:t>C. PROGRAMMAZIONE PER COMPETENZE</w:t>
      </w:r>
    </w:p>
    <w:p w14:paraId="2B164799" w14:textId="77777777" w:rsidR="00F8301F" w:rsidRPr="00F8301F" w:rsidRDefault="00F8301F" w:rsidP="00F8301F"/>
    <w:p w14:paraId="10C58C48" w14:textId="77777777" w:rsidR="00F8301F" w:rsidRPr="00AB2104" w:rsidRDefault="00F8301F" w:rsidP="00F8301F">
      <w:pPr>
        <w:jc w:val="both"/>
        <w:rPr>
          <w:rFonts w:ascii="Calibri" w:hAnsi="Calibri"/>
          <w:sz w:val="22"/>
          <w:szCs w:val="22"/>
        </w:rPr>
      </w:pPr>
    </w:p>
    <w:p w14:paraId="05A35584" w14:textId="77777777" w:rsidR="00F8301F" w:rsidRDefault="00F8301F" w:rsidP="00F8301F">
      <w:pPr>
        <w:ind w:left="360"/>
        <w:rPr>
          <w:rFonts w:ascii="Calibri" w:hAnsi="Calibri"/>
          <w:b/>
          <w:sz w:val="22"/>
          <w:szCs w:val="22"/>
        </w:rPr>
      </w:pPr>
      <w:r>
        <w:rPr>
          <w:rFonts w:ascii="Calibri" w:hAnsi="Calibri"/>
          <w:b/>
          <w:sz w:val="22"/>
          <w:szCs w:val="22"/>
        </w:rPr>
        <w:t xml:space="preserve">Definizione delle competenze </w:t>
      </w:r>
      <w:r w:rsidR="00824085">
        <w:rPr>
          <w:rFonts w:ascii="Calibri" w:hAnsi="Calibri"/>
          <w:b/>
          <w:sz w:val="22"/>
          <w:szCs w:val="22"/>
        </w:rPr>
        <w:t>intermedie condivise per la classe</w:t>
      </w:r>
      <w:r>
        <w:rPr>
          <w:rFonts w:ascii="Calibri" w:hAnsi="Calibri"/>
          <w:b/>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838"/>
      </w:tblGrid>
      <w:tr w:rsidR="008E54FC" w:rsidRPr="008E54FC" w14:paraId="34FFC715" w14:textId="77777777" w:rsidTr="008E54FC">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454A2" w14:textId="77777777" w:rsidR="008E54FC" w:rsidRDefault="008E54FC" w:rsidP="008E54FC">
            <w:pPr>
              <w:ind w:left="480" w:right="300"/>
              <w:jc w:val="both"/>
              <w:rPr>
                <w:rFonts w:ascii="Calibri" w:hAnsi="Calibri" w:cs="Calibri"/>
              </w:rPr>
            </w:pPr>
            <w:r>
              <w:rPr>
                <w:rFonts w:ascii="Calibri" w:hAnsi="Calibri" w:cs="Calibri"/>
                <w:bCs/>
                <w:color w:val="000000"/>
                <w:sz w:val="22"/>
                <w:szCs w:val="22"/>
              </w:rPr>
              <w:t xml:space="preserve">Competenza intermedia n° 1: </w:t>
            </w:r>
            <w:r>
              <w:rPr>
                <w:rFonts w:ascii="Calibri" w:hAnsi="Calibri" w:cs="Calibri"/>
                <w:bCs/>
                <w:i/>
                <w:iCs/>
                <w:color w:val="000000"/>
                <w:sz w:val="22"/>
                <w:szCs w:val="22"/>
              </w:rPr>
              <w:t>Utilizzare tecniche tradizionali di lavorazione, organizzazione e commercializzazione dei servizi e dei prodotti all’interno delle macro aree di attività che contraddistinguono la filiera, secondo modalità di realizzazione adeguate ai diversi contesti produttivi.  </w:t>
            </w:r>
          </w:p>
        </w:tc>
      </w:tr>
      <w:tr w:rsidR="008E54FC" w:rsidRPr="008E54FC" w14:paraId="3C7264A9" w14:textId="77777777" w:rsidTr="008E54FC">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385509C" w14:textId="77777777" w:rsidR="008E54FC" w:rsidRDefault="008E54FC" w:rsidP="008E54FC">
            <w:pPr>
              <w:spacing w:before="240" w:after="240"/>
              <w:ind w:left="440"/>
              <w:rPr>
                <w:rFonts w:ascii="Calibri" w:hAnsi="Calibri" w:cs="Calibri"/>
              </w:rPr>
            </w:pPr>
            <w:r>
              <w:rPr>
                <w:rFonts w:ascii="Calibri" w:hAnsi="Calibri" w:cs="Calibri"/>
                <w:bCs/>
                <w:color w:val="000000"/>
                <w:sz w:val="22"/>
                <w:szCs w:val="22"/>
              </w:rPr>
              <w:t xml:space="preserve">Competenza intermedia n° 2: </w:t>
            </w:r>
            <w:r>
              <w:rPr>
                <w:rFonts w:ascii="Calibri" w:hAnsi="Calibri" w:cs="Calibri"/>
                <w:bCs/>
                <w:i/>
                <w:iCs/>
                <w:color w:val="000000"/>
                <w:sz w:val="22"/>
                <w:szCs w:val="22"/>
              </w:rPr>
              <w:t>Utilizzare tecniche di gestione a supporto dei processi di approvvigionamento, di produzione e di vendita di prodotti e servizi rispettando parametri di qualità. </w:t>
            </w:r>
          </w:p>
        </w:tc>
      </w:tr>
      <w:tr w:rsidR="008E54FC" w:rsidRPr="008E54FC" w14:paraId="294F2093"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B8C8821" w14:textId="77777777" w:rsidR="008E54FC" w:rsidRDefault="008E54FC" w:rsidP="008E54FC">
            <w:pPr>
              <w:spacing w:before="240" w:after="240"/>
              <w:ind w:left="480"/>
              <w:rPr>
                <w:rFonts w:ascii="Calibri" w:hAnsi="Calibri" w:cs="Calibri"/>
              </w:rPr>
            </w:pPr>
            <w:r>
              <w:rPr>
                <w:rFonts w:ascii="Calibri" w:hAnsi="Calibri" w:cs="Calibri"/>
                <w:bCs/>
                <w:color w:val="000000"/>
                <w:sz w:val="22"/>
                <w:szCs w:val="22"/>
              </w:rPr>
              <w:t xml:space="preserve">Competenza intermedia n° 3: </w:t>
            </w:r>
            <w:r>
              <w:rPr>
                <w:rFonts w:ascii="Calibri" w:hAnsi="Calibri" w:cs="Calibri"/>
                <w:bCs/>
                <w:i/>
                <w:iCs/>
                <w:color w:val="000000"/>
                <w:sz w:val="22"/>
                <w:szCs w:val="22"/>
              </w:rPr>
              <w:t>Utilizzare tecniche, strumenti e attrezzature idonee a svolgere compiti specifici in conformità con le norme HACCP e rispettando la normativa sulla sicurezza e la salute nei contesti professionali. </w:t>
            </w:r>
          </w:p>
        </w:tc>
      </w:tr>
      <w:tr w:rsidR="008E54FC" w:rsidRPr="008E54FC" w14:paraId="58C3746D"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BA15EEC" w14:textId="77777777" w:rsidR="008E54FC" w:rsidRDefault="008E54FC" w:rsidP="008E54FC">
            <w:pPr>
              <w:spacing w:before="240" w:after="240"/>
              <w:ind w:left="440"/>
              <w:rPr>
                <w:rFonts w:ascii="Calibri" w:hAnsi="Calibri" w:cs="Calibri"/>
              </w:rPr>
            </w:pPr>
            <w:r>
              <w:rPr>
                <w:rFonts w:ascii="Calibri" w:hAnsi="Calibri" w:cs="Calibri"/>
                <w:bCs/>
                <w:color w:val="000000"/>
                <w:sz w:val="22"/>
                <w:szCs w:val="22"/>
              </w:rPr>
              <w:t xml:space="preserve">Competenza intermedia n° 4: </w:t>
            </w:r>
            <w:r>
              <w:rPr>
                <w:rFonts w:ascii="Calibri" w:hAnsi="Calibri" w:cs="Calibri"/>
                <w:bCs/>
                <w:i/>
                <w:iCs/>
                <w:color w:val="000000"/>
                <w:sz w:val="22"/>
                <w:szCs w:val="22"/>
              </w:rPr>
              <w:t>Utilizzare, all’interno delle macro aree di attività che contraddistinguono la filiera, procedure di base per la predisposizione di prodotti/servizi/menu coerenti con il contesto e le esigenze della clientela, in contesti strutturati. </w:t>
            </w:r>
          </w:p>
        </w:tc>
      </w:tr>
      <w:tr w:rsidR="008E54FC" w:rsidRPr="008E54FC" w14:paraId="54DFB4F1" w14:textId="77777777" w:rsidTr="008E54FC">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D565AA1" w14:textId="77777777" w:rsidR="008E54FC" w:rsidRDefault="008E54FC" w:rsidP="008E54FC">
            <w:pPr>
              <w:spacing w:before="240" w:after="240"/>
              <w:ind w:left="440"/>
              <w:rPr>
                <w:rFonts w:ascii="Calibri" w:hAnsi="Calibri" w:cs="Calibri"/>
              </w:rPr>
            </w:pPr>
            <w:r>
              <w:rPr>
                <w:rFonts w:ascii="Calibri" w:hAnsi="Calibri" w:cs="Calibri"/>
                <w:bCs/>
                <w:color w:val="000000"/>
                <w:sz w:val="22"/>
                <w:szCs w:val="22"/>
              </w:rPr>
              <w:t xml:space="preserve">Competenza intermedia n° 5: </w:t>
            </w:r>
            <w:r>
              <w:rPr>
                <w:rFonts w:ascii="Calibri" w:hAnsi="Calibri" w:cs="Calibri"/>
                <w:bCs/>
                <w:i/>
                <w:iCs/>
                <w:color w:val="000000"/>
                <w:sz w:val="22"/>
                <w:szCs w:val="22"/>
              </w:rPr>
              <w:t>Utilizzare procedure tradizionali per l’elaborazione di prodotti dolciari e di panificazione in contesti strutturati, con situazioni mutevoli che richiedono una modifica del proprio operato. </w:t>
            </w:r>
          </w:p>
        </w:tc>
      </w:tr>
      <w:tr w:rsidR="008E54FC" w:rsidRPr="008E54FC" w14:paraId="5BFA7040" w14:textId="77777777" w:rsidTr="008E54FC">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52D7551" w14:textId="77777777" w:rsidR="008E54FC" w:rsidRDefault="008E54FC" w:rsidP="008E54FC">
            <w:pPr>
              <w:spacing w:before="240" w:after="240"/>
              <w:ind w:left="440"/>
              <w:rPr>
                <w:rFonts w:ascii="Calibri" w:hAnsi="Calibri" w:cs="Calibri"/>
              </w:rPr>
            </w:pPr>
            <w:r>
              <w:rPr>
                <w:rFonts w:ascii="Calibri" w:hAnsi="Calibri" w:cs="Calibri"/>
                <w:bCs/>
                <w:color w:val="000000"/>
                <w:sz w:val="22"/>
                <w:szCs w:val="22"/>
              </w:rPr>
              <w:t xml:space="preserve">Competenza intermedia n° 6: </w:t>
            </w:r>
            <w:r>
              <w:rPr>
                <w:rFonts w:ascii="Calibri" w:hAnsi="Calibri" w:cs="Calibri"/>
                <w:bCs/>
                <w:i/>
                <w:iCs/>
                <w:color w:val="000000"/>
                <w:sz w:val="22"/>
                <w:szCs w:val="22"/>
              </w:rPr>
              <w:t>Curare le fasi del ciclo cliente utilizzando modalità comunicative adeguate al raggiungimento dei risultati previsti, in contesti strutturati, con situazioni mutevoli che richiedono un adeguamento del proprio operato.</w:t>
            </w:r>
          </w:p>
        </w:tc>
      </w:tr>
      <w:tr w:rsidR="008E54FC" w:rsidRPr="008E54FC" w14:paraId="78068AB5"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1B1408F" w14:textId="77777777" w:rsidR="008E54FC" w:rsidRDefault="008E54FC" w:rsidP="008E54FC">
            <w:pPr>
              <w:spacing w:before="240" w:after="240"/>
              <w:ind w:left="440"/>
              <w:rPr>
                <w:rFonts w:ascii="Calibri" w:hAnsi="Calibri" w:cs="Calibri"/>
              </w:rPr>
            </w:pPr>
            <w:r>
              <w:rPr>
                <w:rFonts w:ascii="Calibri" w:hAnsi="Calibri" w:cs="Calibri"/>
                <w:bCs/>
                <w:color w:val="000000"/>
                <w:sz w:val="22"/>
                <w:szCs w:val="22"/>
              </w:rPr>
              <w:t xml:space="preserve">Competenza intermedia n° 7: </w:t>
            </w:r>
            <w:r>
              <w:rPr>
                <w:rFonts w:ascii="Calibri" w:hAnsi="Calibri" w:cs="Calibri"/>
                <w:bCs/>
                <w:i/>
                <w:iCs/>
                <w:color w:val="000000"/>
                <w:sz w:val="22"/>
                <w:szCs w:val="22"/>
              </w:rPr>
              <w:t xml:space="preserve">Collaborare alla realizzazione di eventi enogastronomici, culturali e di promozione del Made in </w:t>
            </w:r>
            <w:proofErr w:type="spellStart"/>
            <w:r>
              <w:rPr>
                <w:rFonts w:ascii="Calibri" w:hAnsi="Calibri" w:cs="Calibri"/>
                <w:bCs/>
                <w:i/>
                <w:iCs/>
                <w:color w:val="000000"/>
                <w:sz w:val="22"/>
                <w:szCs w:val="22"/>
              </w:rPr>
              <w:t>Italy</w:t>
            </w:r>
            <w:proofErr w:type="spellEnd"/>
            <w:r>
              <w:rPr>
                <w:rFonts w:ascii="Calibri" w:hAnsi="Calibri" w:cs="Calibri"/>
                <w:bCs/>
                <w:i/>
                <w:iCs/>
                <w:color w:val="000000"/>
                <w:sz w:val="22"/>
                <w:szCs w:val="22"/>
              </w:rPr>
              <w:t xml:space="preserve"> in contesti professionali noti.</w:t>
            </w:r>
          </w:p>
        </w:tc>
      </w:tr>
      <w:tr w:rsidR="008E54FC" w:rsidRPr="008E54FC" w14:paraId="73A56E49" w14:textId="77777777" w:rsidTr="008E54FC">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E043D03" w14:textId="77777777" w:rsidR="008E54FC" w:rsidRDefault="008E54FC" w:rsidP="008E54FC">
            <w:pPr>
              <w:spacing w:before="240" w:after="240"/>
              <w:ind w:left="440"/>
              <w:rPr>
                <w:rFonts w:ascii="Calibri" w:hAnsi="Calibri" w:cs="Calibri"/>
              </w:rPr>
            </w:pPr>
            <w:r>
              <w:rPr>
                <w:rFonts w:ascii="Calibri" w:hAnsi="Calibri" w:cs="Calibri"/>
                <w:bCs/>
                <w:color w:val="000000"/>
                <w:sz w:val="22"/>
                <w:szCs w:val="22"/>
              </w:rPr>
              <w:lastRenderedPageBreak/>
              <w:t xml:space="preserve">Competenza intermedia n° 8: </w:t>
            </w:r>
            <w:r>
              <w:rPr>
                <w:rFonts w:ascii="Calibri" w:hAnsi="Calibri" w:cs="Calibri"/>
                <w:bCs/>
                <w:i/>
                <w:iCs/>
                <w:color w:val="000000"/>
                <w:sz w:val="22"/>
                <w:szCs w:val="22"/>
              </w:rPr>
              <w:t>Utilizzare procedure di base per la predisposizione e la vendita di pacchetti di offerte turistiche coerenti con i principi dell’eco sostenibilità e con le opportunità offerte dal territorio. </w:t>
            </w:r>
          </w:p>
        </w:tc>
      </w:tr>
      <w:tr w:rsidR="008E54FC" w:rsidRPr="008E54FC" w14:paraId="7D52A9E4" w14:textId="77777777" w:rsidTr="008E54FC">
        <w:trPr>
          <w:trHeight w:val="1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C84CA53" w14:textId="77777777" w:rsidR="008E54FC" w:rsidRDefault="008E54FC" w:rsidP="008E54FC">
            <w:pPr>
              <w:spacing w:before="240" w:after="240"/>
              <w:ind w:left="440"/>
              <w:rPr>
                <w:rFonts w:ascii="Calibri" w:hAnsi="Calibri" w:cs="Calibri"/>
              </w:rPr>
            </w:pPr>
            <w:r>
              <w:rPr>
                <w:rFonts w:ascii="Calibri" w:hAnsi="Calibri" w:cs="Calibri"/>
                <w:bCs/>
                <w:color w:val="000000"/>
                <w:sz w:val="22"/>
                <w:szCs w:val="22"/>
              </w:rPr>
              <w:t xml:space="preserve">Competenza intermedia n° 9: </w:t>
            </w:r>
            <w:r>
              <w:rPr>
                <w:rFonts w:ascii="Calibri" w:hAnsi="Calibri" w:cs="Calibri"/>
                <w:bCs/>
                <w:i/>
                <w:iCs/>
                <w:color w:val="000000"/>
                <w:sz w:val="22"/>
                <w:szCs w:val="22"/>
              </w:rPr>
              <w:t>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p>
        </w:tc>
      </w:tr>
      <w:tr w:rsidR="008E54FC" w:rsidRPr="008E54FC" w14:paraId="7D868883"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74C8490" w14:textId="77777777" w:rsidR="008E54FC" w:rsidRDefault="008E54FC" w:rsidP="008E54FC">
            <w:pPr>
              <w:spacing w:before="240" w:after="240"/>
              <w:ind w:left="460"/>
              <w:rPr>
                <w:rFonts w:ascii="Calibri" w:hAnsi="Calibri" w:cs="Calibri"/>
              </w:rPr>
            </w:pPr>
            <w:r>
              <w:rPr>
                <w:rFonts w:ascii="Calibri" w:hAnsi="Calibri" w:cs="Calibri"/>
                <w:bCs/>
                <w:color w:val="000000"/>
                <w:sz w:val="22"/>
                <w:szCs w:val="22"/>
              </w:rPr>
              <w:t xml:space="preserve">Competenza intermedia n° 10: </w:t>
            </w:r>
            <w:r>
              <w:rPr>
                <w:rFonts w:ascii="Calibri" w:hAnsi="Calibri" w:cs="Calibri"/>
                <w:bCs/>
                <w:i/>
                <w:iCs/>
                <w:color w:val="000000"/>
                <w:sz w:val="22"/>
                <w:szCs w:val="22"/>
              </w:rPr>
              <w:t>Utilizzare idonee modalità di supporto alle attività di budgeting-reporting aziendale secondo procedure standard, in contesti professionali strutturati.</w:t>
            </w:r>
          </w:p>
        </w:tc>
      </w:tr>
      <w:tr w:rsidR="008E54FC" w:rsidRPr="008E54FC" w14:paraId="25BB30AB" w14:textId="77777777" w:rsidTr="008E54FC">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D3001A0" w14:textId="77777777" w:rsidR="008E54FC" w:rsidRDefault="008E54FC" w:rsidP="008E54FC">
            <w:pPr>
              <w:spacing w:before="240" w:after="240"/>
              <w:ind w:left="460"/>
              <w:rPr>
                <w:rFonts w:ascii="Calibri" w:hAnsi="Calibri" w:cs="Calibri"/>
              </w:rPr>
            </w:pPr>
            <w:r>
              <w:rPr>
                <w:rFonts w:ascii="Calibri" w:hAnsi="Calibri" w:cs="Calibri"/>
                <w:bCs/>
                <w:color w:val="000000"/>
                <w:sz w:val="22"/>
                <w:szCs w:val="22"/>
              </w:rPr>
              <w:t xml:space="preserve">Competenza intermedia n° 11: </w:t>
            </w:r>
            <w:r>
              <w:rPr>
                <w:rFonts w:ascii="Calibri" w:hAnsi="Calibri" w:cs="Calibri"/>
                <w:bCs/>
                <w:i/>
                <w:iCs/>
                <w:color w:val="000000"/>
                <w:sz w:val="22"/>
                <w:szCs w:val="22"/>
              </w:rPr>
              <w:t xml:space="preserve">Utilizzare all’interno delle macro aree di attività che contraddistinguono la filiera di riferimento, idonee modalità di supporto alle attività di </w:t>
            </w:r>
            <w:proofErr w:type="spellStart"/>
            <w:r>
              <w:rPr>
                <w:rFonts w:ascii="Calibri" w:hAnsi="Calibri" w:cs="Calibri"/>
                <w:bCs/>
                <w:i/>
                <w:iCs/>
                <w:color w:val="000000"/>
                <w:sz w:val="22"/>
                <w:szCs w:val="22"/>
              </w:rPr>
              <w:t>Destination</w:t>
            </w:r>
            <w:proofErr w:type="spellEnd"/>
            <w:r>
              <w:rPr>
                <w:rFonts w:ascii="Calibri" w:hAnsi="Calibri" w:cs="Calibri"/>
                <w:bCs/>
                <w:i/>
                <w:iCs/>
                <w:color w:val="000000"/>
                <w:sz w:val="22"/>
                <w:szCs w:val="22"/>
              </w:rPr>
              <w:t xml:space="preserve"> marketing secondo procedure standard, in contesti professionali strutturati. </w:t>
            </w:r>
          </w:p>
        </w:tc>
      </w:tr>
    </w:tbl>
    <w:p w14:paraId="1946C5EC" w14:textId="77777777" w:rsidR="00F8301F" w:rsidRDefault="00F8301F" w:rsidP="00ED58C9">
      <w:pPr>
        <w:pStyle w:val="Titolo3"/>
        <w:rPr>
          <w:rFonts w:ascii="Calibri" w:hAnsi="Calibri"/>
          <w:sz w:val="22"/>
          <w:szCs w:val="22"/>
        </w:rPr>
      </w:pPr>
    </w:p>
    <w:p w14:paraId="4B23B23F" w14:textId="77777777" w:rsidR="008E54FC" w:rsidRPr="008E54FC" w:rsidRDefault="00F8301F" w:rsidP="008E54FC">
      <w:pPr>
        <w:ind w:left="360"/>
        <w:rPr>
          <w:rFonts w:ascii="Calibri" w:hAnsi="Calibri"/>
          <w:b/>
          <w:sz w:val="22"/>
          <w:szCs w:val="22"/>
        </w:rPr>
      </w:pPr>
      <w:r>
        <w:rPr>
          <w:rFonts w:ascii="Calibri" w:hAnsi="Calibri"/>
          <w:b/>
          <w:sz w:val="22"/>
          <w:szCs w:val="22"/>
        </w:rPr>
        <w:t>Definizione delle abilità e conoscenze intermedie condivise per la classe</w:t>
      </w:r>
    </w:p>
    <w:tbl>
      <w:tblPr>
        <w:tblW w:w="0" w:type="auto"/>
        <w:tblCellMar>
          <w:top w:w="15" w:type="dxa"/>
          <w:left w:w="15" w:type="dxa"/>
          <w:bottom w:w="15" w:type="dxa"/>
          <w:right w:w="15" w:type="dxa"/>
        </w:tblCellMar>
        <w:tblLook w:val="04A0" w:firstRow="1" w:lastRow="0" w:firstColumn="1" w:lastColumn="0" w:noHBand="0" w:noVBand="1"/>
      </w:tblPr>
      <w:tblGrid>
        <w:gridCol w:w="2072"/>
        <w:gridCol w:w="4214"/>
        <w:gridCol w:w="3552"/>
      </w:tblGrid>
      <w:tr w:rsidR="008E54FC" w:rsidRPr="008E54FC" w14:paraId="14A8B6FA" w14:textId="77777777" w:rsidTr="008E54FC">
        <w:trPr>
          <w:trHeight w:val="35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9E79D" w14:textId="77777777" w:rsidR="008E54FC" w:rsidRDefault="008E54FC" w:rsidP="008E54FC">
            <w:pPr>
              <w:spacing w:before="240" w:after="240"/>
              <w:ind w:left="440"/>
              <w:rPr>
                <w:rFonts w:ascii="Calibri" w:hAnsi="Calibri" w:cs="Calibri"/>
                <w:sz w:val="22"/>
                <w:szCs w:val="22"/>
              </w:rPr>
            </w:pPr>
            <w:r>
              <w:rPr>
                <w:rFonts w:ascii="Calibri" w:hAnsi="Calibri" w:cs="Calibri"/>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74BDF" w14:textId="77777777" w:rsidR="008E54FC" w:rsidRDefault="008E54FC" w:rsidP="008E54FC">
            <w:pPr>
              <w:spacing w:before="240" w:after="240"/>
              <w:ind w:left="460"/>
              <w:rPr>
                <w:rFonts w:ascii="Calibri" w:hAnsi="Calibri" w:cs="Calibri"/>
                <w:sz w:val="22"/>
                <w:szCs w:val="22"/>
              </w:rPr>
            </w:pPr>
            <w:r>
              <w:rPr>
                <w:rFonts w:ascii="Calibri" w:hAnsi="Calibri" w:cs="Calibri"/>
                <w:bCs/>
                <w:color w:val="000000"/>
                <w:sz w:val="22"/>
                <w:szCs w:val="22"/>
              </w:rPr>
              <w:t>Riconoscere le caratteristiche specifiche delle strutture e delle figure professionali correlate alla filiera dell’enogastronomia e dell’ospitalità alberghiera e coglierne le differenze Utilizzare in maniera appropriata le tecniche tradizionali per la produzione e realizzazione di prodotti e/o servizi adeguati ai diversi contesti. Applicare tecniche di promozione e pubblicizzazione di prodotti e servizi nei diversi contesti professionali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6A20D" w14:textId="77777777" w:rsidR="008E54FC" w:rsidRDefault="008E54FC" w:rsidP="008E54FC">
            <w:pPr>
              <w:spacing w:before="240" w:after="240"/>
              <w:ind w:left="142"/>
              <w:rPr>
                <w:rFonts w:ascii="Calibri" w:hAnsi="Calibri" w:cs="Calibri"/>
                <w:sz w:val="22"/>
                <w:szCs w:val="22"/>
              </w:rPr>
            </w:pPr>
            <w:r>
              <w:rPr>
                <w:rFonts w:ascii="Calibri" w:hAnsi="Calibri" w:cs="Calibri"/>
                <w:bCs/>
                <w:color w:val="000000"/>
                <w:sz w:val="22"/>
                <w:szCs w:val="22"/>
              </w:rPr>
              <w:t>Terminologia tecnica specifica di settore. Software applicativi di settore. Tecniche specifiche per la realizzazione di prodotti e servizi dell’enogastronomia e l'ospitalità alberghiera. Tecniche di comunicazione verbale e digitale finalizzata al marketing dei prodotti e servizi.  </w:t>
            </w:r>
          </w:p>
          <w:p w14:paraId="4AE37FC0" w14:textId="77777777" w:rsidR="008E54FC" w:rsidRDefault="008E54FC" w:rsidP="008E54FC">
            <w:pPr>
              <w:spacing w:before="240" w:after="240"/>
              <w:ind w:left="720"/>
              <w:rPr>
                <w:rFonts w:ascii="Calibri" w:hAnsi="Calibri" w:cs="Calibri"/>
                <w:sz w:val="22"/>
                <w:szCs w:val="22"/>
              </w:rPr>
            </w:pPr>
            <w:r>
              <w:rPr>
                <w:rFonts w:ascii="Calibri" w:hAnsi="Calibri" w:cs="Calibri"/>
                <w:bCs/>
                <w:color w:val="000000"/>
                <w:sz w:val="22"/>
                <w:szCs w:val="22"/>
              </w:rPr>
              <w:t> </w:t>
            </w:r>
          </w:p>
        </w:tc>
      </w:tr>
      <w:tr w:rsidR="008E54FC" w:rsidRPr="008E54FC" w14:paraId="3036934B" w14:textId="77777777" w:rsidTr="008E54FC">
        <w:trPr>
          <w:trHeight w:val="46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06093" w14:textId="77777777" w:rsidR="008E54FC" w:rsidRDefault="008E54FC" w:rsidP="008E54FC">
            <w:pPr>
              <w:ind w:left="480" w:right="1140"/>
              <w:rPr>
                <w:rFonts w:ascii="Calibri" w:hAnsi="Calibri" w:cs="Calibri"/>
                <w:sz w:val="22"/>
                <w:szCs w:val="22"/>
              </w:rPr>
            </w:pPr>
            <w:r>
              <w:rPr>
                <w:rFonts w:ascii="Calibri" w:hAnsi="Calibri" w:cs="Calibri"/>
                <w:bCs/>
                <w:color w:val="000000"/>
                <w:sz w:val="22"/>
                <w:szCs w:val="22"/>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5B362" w14:textId="77777777" w:rsidR="008E54FC" w:rsidRDefault="008E54FC" w:rsidP="008E54FC">
            <w:pPr>
              <w:spacing w:before="240" w:after="240"/>
              <w:ind w:left="460"/>
              <w:rPr>
                <w:rFonts w:ascii="Calibri" w:hAnsi="Calibri" w:cs="Calibri"/>
                <w:sz w:val="22"/>
                <w:szCs w:val="22"/>
              </w:rPr>
            </w:pPr>
            <w:r>
              <w:rPr>
                <w:rFonts w:ascii="Calibri" w:hAnsi="Calibri" w:cs="Calibri"/>
                <w:bCs/>
                <w:color w:val="000000"/>
                <w:sz w:val="22"/>
                <w:szCs w:val="22"/>
              </w:rPr>
              <w:t>Utilizzare tecniche di gestione a supporto dei processi di approvvigionamento, di produzione e di vendita di prodotti e servizi rispettando parametri di qualità.  </w:t>
            </w:r>
          </w:p>
          <w:p w14:paraId="0CBF7120" w14:textId="77777777" w:rsidR="008E54FC" w:rsidRDefault="008E54FC" w:rsidP="008E54FC">
            <w:pPr>
              <w:spacing w:before="240" w:after="240"/>
              <w:ind w:left="460"/>
              <w:rPr>
                <w:rFonts w:ascii="Calibri" w:hAnsi="Calibri" w:cs="Calibri"/>
                <w:sz w:val="22"/>
                <w:szCs w:val="22"/>
              </w:rPr>
            </w:pPr>
            <w:r>
              <w:rPr>
                <w:rFonts w:ascii="Calibri" w:hAnsi="Calibri" w:cs="Calibri"/>
                <w:bCs/>
                <w:color w:val="000000"/>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386C9" w14:textId="77777777" w:rsidR="008E54FC" w:rsidRDefault="008E54FC" w:rsidP="008E54FC">
            <w:pPr>
              <w:spacing w:before="240" w:after="240"/>
              <w:ind w:left="142"/>
              <w:rPr>
                <w:rFonts w:ascii="Calibri" w:hAnsi="Calibri" w:cs="Calibri"/>
                <w:sz w:val="22"/>
                <w:szCs w:val="22"/>
              </w:rPr>
            </w:pPr>
            <w:r>
              <w:rPr>
                <w:rFonts w:ascii="Calibri" w:hAnsi="Calibri" w:cs="Calibri"/>
                <w:bCs/>
                <w:color w:val="000000"/>
                <w:sz w:val="22"/>
                <w:szCs w:val="22"/>
              </w:rPr>
              <w:t>Definire le esigenze di acquisto, individuando i fornitori e collaborando alla gestione del processo di approvvigionamento Individuare all’interno di un determinato contesto gli aspetti caratteristici che riguardano la produzione e la vendita dei prodotti/servizi della filiera dell’enogastronomia e dell’ospitalità alberghiera Applicare modalità di trattamento e trasformazione delle materie prime tenendo conto delle principali tendenze e delle esigenze del mercato </w:t>
            </w:r>
          </w:p>
        </w:tc>
      </w:tr>
      <w:tr w:rsidR="008E54FC" w:rsidRPr="008E54FC" w14:paraId="1130580B" w14:textId="77777777" w:rsidTr="008E54FC">
        <w:trPr>
          <w:trHeight w:val="4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D7D60" w14:textId="77777777" w:rsidR="008E54FC" w:rsidRDefault="008E54FC" w:rsidP="008E54FC">
            <w:pPr>
              <w:ind w:left="480" w:right="160"/>
              <w:rPr>
                <w:rFonts w:ascii="Calibri" w:hAnsi="Calibri" w:cs="Calibri"/>
                <w:sz w:val="22"/>
                <w:szCs w:val="22"/>
              </w:rPr>
            </w:pPr>
            <w:r>
              <w:rPr>
                <w:rFonts w:ascii="Calibri" w:hAnsi="Calibri" w:cs="Calibri"/>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F94E4" w14:textId="77777777" w:rsidR="008E54FC" w:rsidRDefault="008E54FC" w:rsidP="008E54FC">
            <w:pPr>
              <w:spacing w:after="240"/>
              <w:ind w:left="360"/>
              <w:rPr>
                <w:rFonts w:ascii="Calibri" w:hAnsi="Calibri" w:cs="Calibri"/>
                <w:sz w:val="22"/>
                <w:szCs w:val="22"/>
              </w:rPr>
            </w:pPr>
            <w:r>
              <w:rPr>
                <w:rFonts w:ascii="Calibri" w:hAnsi="Calibri" w:cs="Calibri"/>
                <w:bCs/>
                <w:color w:val="000000"/>
                <w:sz w:val="22"/>
                <w:szCs w:val="22"/>
              </w:rPr>
              <w:t>Prefigurare forme comportamentali di prevenzione del rischio Applicare i protocolli di autocontrollo relativi all’igiene e alla sicurezza Leggere e interpretare le etichette alimentari.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FDC3A" w14:textId="77777777" w:rsidR="008E54FC" w:rsidRDefault="008E54FC" w:rsidP="008E54FC">
            <w:pPr>
              <w:spacing w:before="240" w:after="240"/>
              <w:ind w:left="142"/>
              <w:rPr>
                <w:rFonts w:ascii="Calibri" w:hAnsi="Calibri" w:cs="Calibri"/>
                <w:sz w:val="22"/>
                <w:szCs w:val="22"/>
              </w:rPr>
            </w:pPr>
            <w:r>
              <w:rPr>
                <w:rFonts w:ascii="Calibri" w:hAnsi="Calibri" w:cs="Calibri"/>
                <w:bCs/>
                <w:color w:val="000000"/>
                <w:sz w:val="22"/>
                <w:szCs w:val="22"/>
              </w:rPr>
              <w:t>Le confezioni alimentari e le etichette dei prodotti. Norme di sicurezza igienico sanitarie (HACCP).Dispositivi di protezione e misure di sicurezza per i lavoratori nei contesti professionali di riferimento: norme specifiche (D. Lgs. 81/2008).</w:t>
            </w:r>
          </w:p>
        </w:tc>
      </w:tr>
      <w:tr w:rsidR="008E54FC" w:rsidRPr="008E54FC" w14:paraId="55577942" w14:textId="77777777" w:rsidTr="008E54FC">
        <w:trPr>
          <w:trHeight w:val="2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E4F9A" w14:textId="77777777" w:rsidR="008E54FC" w:rsidRDefault="008E54FC" w:rsidP="008E54FC">
            <w:pPr>
              <w:ind w:left="500" w:right="160"/>
              <w:rPr>
                <w:rFonts w:ascii="Calibri" w:hAnsi="Calibri" w:cs="Calibri"/>
                <w:sz w:val="22"/>
                <w:szCs w:val="22"/>
              </w:rPr>
            </w:pPr>
            <w:r>
              <w:rPr>
                <w:rFonts w:ascii="Calibri" w:hAnsi="Calibri" w:cs="Calibri"/>
                <w:bCs/>
                <w:color w:val="000000"/>
                <w:sz w:val="22"/>
                <w:szCs w:val="22"/>
              </w:rPr>
              <w:t> </w:t>
            </w:r>
          </w:p>
          <w:p w14:paraId="683083DC" w14:textId="77777777" w:rsidR="008E54FC" w:rsidRDefault="008E54FC" w:rsidP="008E54FC">
            <w:pPr>
              <w:spacing w:before="240" w:after="240"/>
              <w:ind w:left="360"/>
              <w:rPr>
                <w:rFonts w:ascii="Calibri" w:hAnsi="Calibri" w:cs="Calibri"/>
                <w:sz w:val="22"/>
                <w:szCs w:val="22"/>
              </w:rPr>
            </w:pPr>
            <w:r>
              <w:rPr>
                <w:rFonts w:ascii="Calibri" w:hAnsi="Calibri" w:cs="Calibri"/>
                <w:bCs/>
                <w:color w:val="000000"/>
                <w:sz w:val="22"/>
                <w:szCs w:val="22"/>
              </w:rPr>
              <w: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F829D" w14:textId="77777777" w:rsidR="008E54FC" w:rsidRDefault="008E54FC" w:rsidP="008E54FC">
            <w:pPr>
              <w:spacing w:before="240" w:after="240"/>
              <w:ind w:left="360"/>
              <w:rPr>
                <w:rFonts w:ascii="Calibri" w:hAnsi="Calibri" w:cs="Calibri"/>
                <w:sz w:val="22"/>
                <w:szCs w:val="22"/>
              </w:rPr>
            </w:pPr>
            <w:r>
              <w:rPr>
                <w:rFonts w:ascii="Calibri" w:hAnsi="Calibri" w:cs="Calibri"/>
                <w:bCs/>
                <w:color w:val="000000"/>
                <w:sz w:val="22"/>
                <w:szCs w:val="22"/>
              </w:rPr>
              <w:t>Applicare criteri di selezione delle materie prime e/o prodotti e di allestimento di servizi, e/o menù in funzione del contesto, delle esigenze della clientela, della stagionalità e nel rispetto della filiera corta. Integrare le dimensioni legate alla tutela dell’ambiente e allo sviluppo sostenibile alla pratica professionale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285E5" w14:textId="77777777" w:rsidR="008E54FC" w:rsidRDefault="008E54FC" w:rsidP="008E54FC">
            <w:pPr>
              <w:spacing w:before="240" w:after="240"/>
              <w:ind w:left="142"/>
              <w:rPr>
                <w:rFonts w:ascii="Calibri" w:hAnsi="Calibri" w:cs="Calibri"/>
                <w:sz w:val="22"/>
                <w:szCs w:val="22"/>
              </w:rPr>
            </w:pPr>
            <w:r>
              <w:rPr>
                <w:rFonts w:ascii="Calibri" w:hAnsi="Calibri" w:cs="Calibri"/>
                <w:bCs/>
                <w:color w:val="000000"/>
                <w:sz w:val="22"/>
                <w:szCs w:val="22"/>
              </w:rPr>
              <w:t>Elementi di dietetica e nutrizione. Criteri di scelta delle materie prime/prodotti/servizi (certificazioni, stagionalità, prossimità, eco sostenibilità). Principi di eco sostenibilità applicati ai settori di riferimento. Tecniche per ridurre lo spreco. Tecniche di base di organizzazione, gestione aziendale e budgetaria.</w:t>
            </w:r>
          </w:p>
        </w:tc>
      </w:tr>
      <w:tr w:rsidR="008E54FC" w:rsidRPr="008E54FC" w14:paraId="4F68A893" w14:textId="77777777" w:rsidTr="008E54FC">
        <w:trPr>
          <w:trHeight w:val="65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3B55E" w14:textId="77777777" w:rsidR="008E54FC" w:rsidRDefault="008E54FC" w:rsidP="008E54FC">
            <w:pPr>
              <w:ind w:left="480" w:right="420"/>
              <w:rPr>
                <w:rFonts w:ascii="Calibri" w:hAnsi="Calibri" w:cs="Calibri"/>
                <w:sz w:val="22"/>
                <w:szCs w:val="22"/>
              </w:rPr>
            </w:pPr>
            <w:r>
              <w:rPr>
                <w:rFonts w:ascii="Calibri" w:hAnsi="Calibri" w:cs="Calibri"/>
                <w:bCs/>
                <w:color w:val="000000"/>
                <w:sz w:val="22"/>
                <w:szCs w:val="22"/>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18934" w14:textId="77777777" w:rsidR="008E54FC" w:rsidRDefault="008E54FC" w:rsidP="008E54FC">
            <w:pPr>
              <w:spacing w:before="240" w:after="240"/>
              <w:ind w:left="360"/>
              <w:rPr>
                <w:rFonts w:ascii="Calibri" w:hAnsi="Calibri" w:cs="Calibri"/>
                <w:sz w:val="22"/>
                <w:szCs w:val="22"/>
              </w:rPr>
            </w:pPr>
            <w:r>
              <w:rPr>
                <w:rFonts w:ascii="Calibri" w:hAnsi="Calibri" w:cs="Calibri"/>
                <w:bCs/>
                <w:color w:val="000000"/>
                <w:sz w:val="22"/>
                <w:szCs w:val="22"/>
              </w:rPr>
              <w:t>Applicare tecniche e tecnologie idonee alla preparazione, conservazione e presentazione di prodotti dolciari e di panificazione Predisporre la linea di lavoro per le diverse procedure previste dal piano di produzione/conservazione/ presentazione Applicare procedure di analisi dei rischi e controllo delle materie prime e degli alimenti Applicare procedure di ordinaria manutenzione di attrezzi e macchinari di settore e rilevazione di eventuali malfunzionamenti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95040" w14:textId="77777777" w:rsidR="008E54FC" w:rsidRDefault="008E54FC" w:rsidP="008E54FC">
            <w:pPr>
              <w:spacing w:before="240" w:after="240"/>
              <w:ind w:left="142"/>
              <w:rPr>
                <w:rFonts w:ascii="Calibri" w:hAnsi="Calibri" w:cs="Calibri"/>
                <w:sz w:val="22"/>
                <w:szCs w:val="22"/>
              </w:rPr>
            </w:pPr>
            <w:r>
              <w:rPr>
                <w:rFonts w:ascii="Calibri" w:hAnsi="Calibri" w:cs="Calibri"/>
                <w:bCs/>
                <w:color w:val="000000"/>
                <w:sz w:val="22"/>
                <w:szCs w:val="22"/>
              </w:rPr>
              <w:t>Tecniche di base e tecnologie per la preparazione di prodotti dolciari e di panificazione. Fasi, tempi, strumenti e modalità di lavorazione, cottura e conservazione dei prodotti. Le materie prime sotto il  profilo organolettico, merceologico, chimico fisico, igienico, nutrizionale e gastronomico Merceologia, standard di qualità e sicurezza delle materie prime alimentari. Processi di stoccaggio degli alimenti e di lavorazione dei prodotti da forno. Cenni di programmazione e organizzazione della produzione. Preparazioni di base di pasticceria, panificazione e pizzeria riferite alle tradizioni regionali, nazionali e internazionali. Le normative vigenti, nazionali e internazionali, in fatto di sicurezza alimentare, trasparenza e tracciabilità delle  materie prime.</w:t>
            </w:r>
          </w:p>
        </w:tc>
      </w:tr>
      <w:tr w:rsidR="008E54FC" w:rsidRPr="008E54FC" w14:paraId="02AFAF16" w14:textId="77777777" w:rsidTr="008E54FC">
        <w:trPr>
          <w:trHeight w:val="32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7FD05" w14:textId="77777777" w:rsidR="008E54FC" w:rsidRDefault="008E54FC" w:rsidP="008E54FC">
            <w:pPr>
              <w:ind w:left="480" w:right="420"/>
              <w:rPr>
                <w:rFonts w:ascii="Calibri" w:hAnsi="Calibri" w:cs="Calibri"/>
                <w:sz w:val="22"/>
                <w:szCs w:val="22"/>
              </w:rPr>
            </w:pPr>
            <w:r>
              <w:rPr>
                <w:rFonts w:ascii="Calibri" w:hAnsi="Calibri" w:cs="Calibri"/>
                <w:bCs/>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29F0E" w14:textId="77777777" w:rsidR="008E54FC" w:rsidRDefault="008E54FC" w:rsidP="008E54FC">
            <w:pPr>
              <w:spacing w:before="240" w:after="240"/>
              <w:ind w:left="360"/>
              <w:rPr>
                <w:rFonts w:ascii="Calibri" w:hAnsi="Calibri" w:cs="Calibri"/>
                <w:sz w:val="22"/>
                <w:szCs w:val="22"/>
              </w:rPr>
            </w:pPr>
            <w:r>
              <w:rPr>
                <w:rFonts w:ascii="Calibri" w:hAnsi="Calibri" w:cs="Calibri"/>
                <w:bCs/>
                <w:color w:val="000000"/>
                <w:sz w:val="22"/>
                <w:szCs w:val="22"/>
              </w:rPr>
              <w:t>Rispettare i requisiti essenziali e indispensabili di una comunicazione verbale (attenzione, ascolto, disponibilità) con il cliente anche appartenente ad altre culture o con esigenze particolari. Applicare correttamente tecniche di comunicazione idonee in contesti professionali Assistere il cliente nella fruizione dei servizi, prestando adeguata attenzione a preferenze e richieste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CA7D7" w14:textId="77777777" w:rsidR="008E54FC" w:rsidRDefault="008E54FC" w:rsidP="008E54FC">
            <w:pPr>
              <w:spacing w:before="240" w:after="240"/>
              <w:ind w:left="283"/>
              <w:rPr>
                <w:rFonts w:ascii="Calibri" w:hAnsi="Calibri" w:cs="Calibri"/>
                <w:sz w:val="22"/>
                <w:szCs w:val="22"/>
              </w:rPr>
            </w:pPr>
            <w:r>
              <w:rPr>
                <w:rFonts w:ascii="Calibri" w:hAnsi="Calibri" w:cs="Calibri"/>
                <w:bCs/>
                <w:color w:val="000000"/>
                <w:sz w:val="22"/>
                <w:szCs w:val="22"/>
              </w:rPr>
              <w:t>Tecniche di ascolto attivo del cliente. Principali tecniche di comunicazione scritta, verbale e digitale, anche in lingua straniera. Elementi di marketing operativo dei servizi enogastronomici e turistici. Tecniche e strumenti di rilevazione delle aspettative e di analisi del gradimento. </w:t>
            </w:r>
          </w:p>
        </w:tc>
      </w:tr>
      <w:tr w:rsidR="008E54FC" w:rsidRPr="008E54FC" w14:paraId="0749C34E" w14:textId="77777777" w:rsidTr="008E54FC">
        <w:trPr>
          <w:trHeight w:val="30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C9983" w14:textId="77777777" w:rsidR="008E54FC" w:rsidRDefault="008E54FC" w:rsidP="008E54FC">
            <w:pPr>
              <w:ind w:left="480" w:right="440"/>
              <w:rPr>
                <w:rFonts w:ascii="Calibri" w:hAnsi="Calibri" w:cs="Calibri"/>
                <w:sz w:val="22"/>
                <w:szCs w:val="22"/>
              </w:rPr>
            </w:pPr>
            <w:r>
              <w:rPr>
                <w:rFonts w:ascii="Calibri" w:hAnsi="Calibri" w:cs="Calibri"/>
                <w:bCs/>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A0B1D" w14:textId="77777777" w:rsidR="008E54FC" w:rsidRDefault="008E54FC" w:rsidP="008E54FC">
            <w:pPr>
              <w:spacing w:before="240" w:after="240"/>
              <w:ind w:left="360"/>
              <w:rPr>
                <w:rFonts w:ascii="Calibri" w:hAnsi="Calibri" w:cs="Calibri"/>
                <w:sz w:val="22"/>
                <w:szCs w:val="22"/>
              </w:rPr>
            </w:pPr>
            <w:r>
              <w:rPr>
                <w:rFonts w:ascii="Calibri" w:hAnsi="Calibri" w:cs="Calibri"/>
                <w:bCs/>
                <w:color w:val="000000"/>
                <w:sz w:val="22"/>
                <w:szCs w:val="22"/>
              </w:rPr>
              <w:t xml:space="preserve">Partecipare alla realizzazione di eventi e/o progetti per la valorizzazione del Made in </w:t>
            </w:r>
            <w:proofErr w:type="spellStart"/>
            <w:r>
              <w:rPr>
                <w:rFonts w:ascii="Calibri" w:hAnsi="Calibri" w:cs="Calibri"/>
                <w:bCs/>
                <w:color w:val="000000"/>
                <w:sz w:val="22"/>
                <w:szCs w:val="22"/>
              </w:rPr>
              <w:t>Italy</w:t>
            </w:r>
            <w:proofErr w:type="spellEnd"/>
            <w:r>
              <w:rPr>
                <w:rFonts w:ascii="Calibri" w:hAnsi="Calibri" w:cs="Calibri"/>
                <w:bCs/>
                <w:color w:val="000000"/>
                <w:sz w:val="22"/>
                <w:szCs w:val="22"/>
              </w:rPr>
              <w:t xml:space="preserve"> con istituzioni, enti, soggetti economici e imprenditoriali. Riconoscere le caratteristiche funzionali e strutturali dei servizi da erogare in relazione alla specifica tipologia di evento Determinare le modalità e i tempi di erogazione delle singole attività per la realizzazione ottimale dell’evento.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91DD1" w14:textId="77777777" w:rsidR="008E54FC" w:rsidRDefault="008E54FC" w:rsidP="008E54FC">
            <w:pPr>
              <w:spacing w:before="240" w:after="240"/>
              <w:ind w:left="283"/>
              <w:rPr>
                <w:rFonts w:ascii="Calibri" w:hAnsi="Calibri" w:cs="Calibri"/>
                <w:sz w:val="22"/>
                <w:szCs w:val="22"/>
              </w:rPr>
            </w:pPr>
            <w:r>
              <w:rPr>
                <w:rFonts w:ascii="Calibri" w:hAnsi="Calibri" w:cs="Calibri"/>
                <w:bCs/>
                <w:color w:val="000000"/>
                <w:sz w:val="22"/>
                <w:szCs w:val="22"/>
              </w:rPr>
              <w:t>Tecniche di base di organizzazione e programmazione di eventi Norme e disposizioni a tutela della sicurezza dell’ambiente del lavoro. Le tradizioni culturali ed enogastronomiche in riferimento all’assetto agroalimentare di un territorio e all’assetto turistico.  </w:t>
            </w:r>
          </w:p>
        </w:tc>
      </w:tr>
      <w:tr w:rsidR="008E54FC" w:rsidRPr="008E54FC" w14:paraId="1B9EF44D" w14:textId="77777777" w:rsidTr="008E54FC">
        <w:trPr>
          <w:trHeight w:val="3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63BC9" w14:textId="77777777" w:rsidR="008E54FC" w:rsidRDefault="008E54FC" w:rsidP="008E54FC">
            <w:pPr>
              <w:ind w:left="480" w:right="1280"/>
              <w:rPr>
                <w:rFonts w:ascii="Calibri" w:hAnsi="Calibri" w:cs="Calibri"/>
                <w:sz w:val="22"/>
                <w:szCs w:val="22"/>
              </w:rPr>
            </w:pPr>
            <w:r>
              <w:rPr>
                <w:rFonts w:ascii="Calibri" w:hAnsi="Calibri" w:cs="Calibri"/>
                <w:bCs/>
                <w:color w:val="000000"/>
                <w:sz w:val="22"/>
                <w:szCs w:val="22"/>
              </w:rPr>
              <w:lastRenderedPageBreak/>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06D8E" w14:textId="77777777" w:rsidR="008E54FC" w:rsidRDefault="008E54FC" w:rsidP="008E54FC">
            <w:pPr>
              <w:spacing w:before="240" w:after="240"/>
              <w:ind w:left="360"/>
              <w:rPr>
                <w:rFonts w:ascii="Calibri" w:hAnsi="Calibri" w:cs="Calibri"/>
                <w:sz w:val="22"/>
                <w:szCs w:val="22"/>
              </w:rPr>
            </w:pPr>
            <w:r>
              <w:rPr>
                <w:rFonts w:ascii="Calibri" w:hAnsi="Calibri" w:cs="Calibri"/>
                <w:bCs/>
                <w:color w:val="000000"/>
                <w:sz w:val="22"/>
                <w:szCs w:val="22"/>
              </w:rPr>
              <w:t>Identificare i principi dell’eco sostenibilità ambientale in relazione all’offerta turistica Effettuare l’analisi del territorio di riferimento (opportunità ricreative, culturali, enogastronomiche, sportive, escursionistiche) attraverso l'utilizzo di diversi strumenti di ricerca e del web Analizzare e selezionare proposte di fornitura di offerte turistiche integrate ed ecosostenibili in funzione della promozione e valorizzazione del territorio e dei prodotti agroalimentari locali.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7AAC4" w14:textId="77777777" w:rsidR="008E54FC" w:rsidRDefault="008E54FC" w:rsidP="008E54FC">
            <w:pPr>
              <w:spacing w:before="240" w:after="240"/>
              <w:ind w:left="283"/>
              <w:rPr>
                <w:rFonts w:ascii="Calibri" w:hAnsi="Calibri" w:cs="Calibri"/>
                <w:sz w:val="22"/>
                <w:szCs w:val="22"/>
              </w:rPr>
            </w:pPr>
            <w:r>
              <w:rPr>
                <w:rFonts w:ascii="Calibri" w:hAnsi="Calibri" w:cs="Calibri"/>
                <w:bCs/>
                <w:color w:val="000000"/>
                <w:sz w:val="22"/>
                <w:szCs w:val="22"/>
              </w:rPr>
              <w:t>Assetto agroalimentare del territorio: tecniche per l’abbinamento cibo prodotti locali L’offerta turistica integrata ed ecosostenibile nel territorio di riferimento. Metodologie e tecniche di diffusione e promozione di iniziative, progetti e attività turistiche coerenti con il contesto territoriale e con i principi dell’eco sostenibilità ambientale.</w:t>
            </w:r>
          </w:p>
        </w:tc>
      </w:tr>
      <w:tr w:rsidR="008E54FC" w:rsidRPr="008E54FC" w14:paraId="3E74F878" w14:textId="77777777" w:rsidTr="008E54FC">
        <w:trPr>
          <w:trHeight w:val="30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EF24F" w14:textId="77777777" w:rsidR="008E54FC" w:rsidRDefault="008E54FC" w:rsidP="008E54FC">
            <w:pPr>
              <w:ind w:left="480" w:right="1280"/>
              <w:rPr>
                <w:rFonts w:ascii="Calibri" w:hAnsi="Calibri" w:cs="Calibri"/>
                <w:sz w:val="22"/>
                <w:szCs w:val="22"/>
              </w:rPr>
            </w:pPr>
            <w:r>
              <w:rPr>
                <w:rFonts w:ascii="Calibri" w:hAnsi="Calibri" w:cs="Calibri"/>
                <w:bCs/>
                <w:color w:val="000000"/>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28D5A" w14:textId="77777777" w:rsidR="008E54FC" w:rsidRDefault="008E54FC" w:rsidP="008E54FC">
            <w:pPr>
              <w:spacing w:before="240" w:after="240"/>
              <w:ind w:left="360"/>
              <w:rPr>
                <w:rFonts w:ascii="Calibri" w:hAnsi="Calibri" w:cs="Calibri"/>
                <w:sz w:val="22"/>
                <w:szCs w:val="22"/>
              </w:rPr>
            </w:pPr>
            <w:r>
              <w:rPr>
                <w:rFonts w:ascii="Calibri" w:hAnsi="Calibri" w:cs="Calibri"/>
                <w:bCs/>
                <w:color w:val="000000"/>
                <w:sz w:val="22"/>
                <w:szCs w:val="22"/>
              </w:rPr>
              <w:t xml:space="preserve">Utilizzare correttamente tecniche di base di </w:t>
            </w:r>
            <w:proofErr w:type="spellStart"/>
            <w:r>
              <w:rPr>
                <w:rFonts w:ascii="Calibri" w:hAnsi="Calibri" w:cs="Calibri"/>
                <w:bCs/>
                <w:color w:val="000000"/>
                <w:sz w:val="22"/>
                <w:szCs w:val="22"/>
              </w:rPr>
              <w:t>Hospitality</w:t>
            </w:r>
            <w:proofErr w:type="spellEnd"/>
            <w:r>
              <w:rPr>
                <w:rFonts w:ascii="Calibri" w:hAnsi="Calibri" w:cs="Calibri"/>
                <w:bCs/>
                <w:color w:val="000000"/>
                <w:sz w:val="22"/>
                <w:szCs w:val="22"/>
              </w:rPr>
              <w:t xml:space="preserve"> Management Utilizzare metodologie di gestione e comunicazione aziendale secondo principi di legalità e trasparenza e in conformità con la contrattualistica di settore. Utilizzare software gestionali.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58891" w14:textId="77777777" w:rsidR="008E54FC" w:rsidRDefault="008E54FC" w:rsidP="008E54FC">
            <w:pPr>
              <w:spacing w:before="240" w:after="240"/>
              <w:ind w:left="283"/>
              <w:rPr>
                <w:rFonts w:ascii="Calibri" w:hAnsi="Calibri" w:cs="Calibri"/>
                <w:sz w:val="22"/>
                <w:szCs w:val="22"/>
              </w:rPr>
            </w:pPr>
            <w:r>
              <w:rPr>
                <w:rFonts w:ascii="Calibri" w:hAnsi="Calibri" w:cs="Calibri"/>
                <w:bCs/>
                <w:color w:val="000000"/>
                <w:sz w:val="22"/>
                <w:szCs w:val="22"/>
              </w:rPr>
              <w:t xml:space="preserve">Tecniche di base di </w:t>
            </w:r>
            <w:proofErr w:type="spellStart"/>
            <w:r>
              <w:rPr>
                <w:rFonts w:ascii="Calibri" w:hAnsi="Calibri" w:cs="Calibri"/>
                <w:bCs/>
                <w:color w:val="000000"/>
                <w:sz w:val="22"/>
                <w:szCs w:val="22"/>
              </w:rPr>
              <w:t>Hospitality</w:t>
            </w:r>
            <w:proofErr w:type="spellEnd"/>
            <w:r>
              <w:rPr>
                <w:rFonts w:ascii="Calibri" w:hAnsi="Calibri" w:cs="Calibri"/>
                <w:bCs/>
                <w:color w:val="000000"/>
                <w:sz w:val="22"/>
                <w:szCs w:val="22"/>
              </w:rPr>
              <w:t xml:space="preserve"> Management. Tipologia di servizi offerti dalle strutture turistico ricettive: aspetti gestionali e principali flussi informativi. Metodologie e tecniche di gestione e comunicazione aziendale. Elementi di contabilità generale e bilancio. Normativa di settore. Software applicativi</w:t>
            </w:r>
          </w:p>
        </w:tc>
      </w:tr>
      <w:tr w:rsidR="008E54FC" w:rsidRPr="008E54FC" w14:paraId="7C0224AF" w14:textId="77777777" w:rsidTr="008E54FC">
        <w:trPr>
          <w:trHeight w:val="24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CEC9C" w14:textId="77777777" w:rsidR="008E54FC" w:rsidRDefault="008E54FC" w:rsidP="008E54FC">
            <w:pPr>
              <w:ind w:right="360"/>
              <w:rPr>
                <w:rFonts w:ascii="Calibri" w:hAnsi="Calibri" w:cs="Calibri"/>
                <w:sz w:val="22"/>
                <w:szCs w:val="22"/>
              </w:rPr>
            </w:pPr>
            <w:r>
              <w:rPr>
                <w:rFonts w:ascii="Calibri" w:hAnsi="Calibri" w:cs="Calibri"/>
                <w:bCs/>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DEE6A" w14:textId="77777777" w:rsidR="008E54FC" w:rsidRDefault="008E54FC" w:rsidP="008E54FC">
            <w:pPr>
              <w:spacing w:before="240" w:after="240"/>
              <w:ind w:left="360"/>
              <w:rPr>
                <w:rFonts w:ascii="Calibri" w:hAnsi="Calibri" w:cs="Calibri"/>
                <w:sz w:val="22"/>
                <w:szCs w:val="22"/>
              </w:rPr>
            </w:pPr>
            <w:r>
              <w:rPr>
                <w:rFonts w:ascii="Calibri" w:hAnsi="Calibri" w:cs="Calibri"/>
                <w:bCs/>
                <w:color w:val="000000"/>
                <w:sz w:val="22"/>
                <w:szCs w:val="22"/>
              </w:rPr>
              <w:t>Riconoscere le diverse tipologie di servizio e la correlazione con le caratteristiche dell’utenza Identificare le peculiarità dell'offerta di servizi in rapporto al budget previsionale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05F3B" w14:textId="77777777" w:rsidR="008E54FC" w:rsidRDefault="008E54FC" w:rsidP="008E54FC">
            <w:pPr>
              <w:spacing w:before="240" w:after="240"/>
              <w:ind w:left="360"/>
              <w:rPr>
                <w:rFonts w:ascii="Calibri" w:hAnsi="Calibri" w:cs="Calibri"/>
                <w:sz w:val="22"/>
                <w:szCs w:val="22"/>
              </w:rPr>
            </w:pPr>
            <w:r>
              <w:rPr>
                <w:rFonts w:ascii="Calibri" w:hAnsi="Calibri" w:cs="Calibri"/>
                <w:bCs/>
                <w:color w:val="000000"/>
                <w:sz w:val="22"/>
                <w:szCs w:val="22"/>
              </w:rPr>
              <w:t>Tecniche di base della gestione budgetaria. Tecniche di promozione e vendita. Tecniche di segmentazione e clusterizzazione della clientela. Tecniche e strumenti per il posizionamento dell’offerta turistica.</w:t>
            </w:r>
          </w:p>
        </w:tc>
      </w:tr>
      <w:tr w:rsidR="008E54FC" w:rsidRPr="008E54FC" w14:paraId="39266F91" w14:textId="77777777" w:rsidTr="008E54FC">
        <w:trPr>
          <w:trHeight w:val="32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4E00" w14:textId="77777777" w:rsidR="008E54FC" w:rsidRDefault="008E54FC" w:rsidP="008E54FC">
            <w:pPr>
              <w:ind w:left="135" w:right="145" w:hanging="7"/>
              <w:rPr>
                <w:rFonts w:ascii="Calibri" w:hAnsi="Calibri" w:cs="Calibri"/>
                <w:sz w:val="22"/>
                <w:szCs w:val="22"/>
              </w:rPr>
            </w:pPr>
            <w:r>
              <w:rPr>
                <w:rFonts w:ascii="Calibri" w:hAnsi="Calibri" w:cs="Calibri"/>
                <w:bCs/>
                <w:color w:val="000000"/>
                <w:sz w:val="22"/>
                <w:szCs w:val="22"/>
              </w:rPr>
              <w:t>11</w:t>
            </w:r>
          </w:p>
          <w:p w14:paraId="192B3CBB" w14:textId="77777777" w:rsidR="008E54FC" w:rsidRDefault="008E54FC" w:rsidP="008E54FC">
            <w:pPr>
              <w:spacing w:after="240"/>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5869C" w14:textId="77777777" w:rsidR="008E54FC" w:rsidRDefault="008E54FC" w:rsidP="008E54FC">
            <w:pPr>
              <w:spacing w:before="240" w:after="240"/>
              <w:ind w:left="360"/>
              <w:rPr>
                <w:rFonts w:ascii="Calibri" w:hAnsi="Calibri" w:cs="Calibri"/>
                <w:sz w:val="22"/>
                <w:szCs w:val="22"/>
              </w:rPr>
            </w:pPr>
            <w:r>
              <w:rPr>
                <w:rFonts w:ascii="Calibri" w:hAnsi="Calibri" w:cs="Calibri"/>
                <w:bCs/>
                <w:color w:val="000000"/>
                <w:sz w:val="22"/>
                <w:szCs w:val="22"/>
              </w:rPr>
              <w:t>Individuare e riconoscere beni culturali, tipicità enogastronomiche e eventi che caratterizzano l’offerta turistica del territorio di appartenenza Utilizzare tecniche di comunicazione e promozione di eventi e manifestazioni in relazione ai settori di riferimento. Partecipare con compiti esecutivi ad attività/iniziative di varia tipologia, atte a valorizzare le tipicità del territorio.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9DCBE" w14:textId="77777777" w:rsidR="008E54FC" w:rsidRDefault="008E54FC" w:rsidP="008E54FC">
            <w:pPr>
              <w:spacing w:before="240" w:after="240"/>
              <w:ind w:left="360"/>
              <w:rPr>
                <w:rFonts w:ascii="Calibri" w:hAnsi="Calibri" w:cs="Calibri"/>
                <w:sz w:val="22"/>
                <w:szCs w:val="22"/>
              </w:rPr>
            </w:pPr>
            <w:r>
              <w:rPr>
                <w:rFonts w:ascii="Calibri" w:hAnsi="Calibri" w:cs="Calibri"/>
                <w:bCs/>
                <w:color w:val="000000"/>
                <w:sz w:val="22"/>
                <w:szCs w:val="22"/>
              </w:rPr>
              <w:t>Prodotti e servizi tipici del territorio; prodotti DOP, IGP, STG. Normativa vigente in materia di denominazione di origine (</w:t>
            </w:r>
            <w:proofErr w:type="spellStart"/>
            <w:r>
              <w:rPr>
                <w:rFonts w:ascii="Calibri" w:hAnsi="Calibri" w:cs="Calibri"/>
                <w:bCs/>
                <w:color w:val="000000"/>
                <w:sz w:val="22"/>
                <w:szCs w:val="22"/>
              </w:rPr>
              <w:t>d.o</w:t>
            </w:r>
            <w:proofErr w:type="spellEnd"/>
            <w:r>
              <w:rPr>
                <w:rFonts w:ascii="Calibri" w:hAnsi="Calibri" w:cs="Calibri"/>
                <w:bCs/>
                <w:color w:val="000000"/>
                <w:sz w:val="22"/>
                <w:szCs w:val="22"/>
              </w:rPr>
              <w:t>.). Assetto agroalimentare e patrimonio culturale e ambientale di un territorio. Software applicativi e internet per la gestione degli aspetti della comunicazione e promozione</w:t>
            </w:r>
          </w:p>
        </w:tc>
      </w:tr>
    </w:tbl>
    <w:p w14:paraId="1292E1F9" w14:textId="77777777" w:rsidR="008E54FC" w:rsidRDefault="008E54FC" w:rsidP="00620464">
      <w:pPr>
        <w:ind w:left="360"/>
        <w:rPr>
          <w:rFonts w:ascii="Calibri" w:hAnsi="Calibri"/>
          <w:b/>
          <w:sz w:val="22"/>
          <w:szCs w:val="22"/>
        </w:rPr>
      </w:pPr>
    </w:p>
    <w:p w14:paraId="27F3CE32" w14:textId="77777777" w:rsidR="008E54FC" w:rsidRDefault="008E54FC" w:rsidP="00620464">
      <w:pPr>
        <w:ind w:left="360"/>
        <w:rPr>
          <w:rFonts w:ascii="Calibri" w:hAnsi="Calibri"/>
          <w:b/>
          <w:sz w:val="22"/>
          <w:szCs w:val="22"/>
        </w:rPr>
      </w:pPr>
    </w:p>
    <w:p w14:paraId="4F3A2B9B" w14:textId="77777777" w:rsidR="00620464" w:rsidRDefault="000C49E4" w:rsidP="00620464">
      <w:pPr>
        <w:ind w:left="360"/>
        <w:rPr>
          <w:rFonts w:ascii="Calibri" w:hAnsi="Calibri"/>
          <w:b/>
          <w:sz w:val="22"/>
          <w:szCs w:val="22"/>
        </w:rPr>
      </w:pPr>
      <w:r>
        <w:rPr>
          <w:rFonts w:ascii="Calibri" w:hAnsi="Calibri"/>
          <w:b/>
          <w:sz w:val="22"/>
          <w:szCs w:val="22"/>
        </w:rPr>
        <w:t xml:space="preserve">Sequenza delle </w:t>
      </w:r>
      <w:r w:rsidR="00620464">
        <w:rPr>
          <w:rFonts w:ascii="Calibri" w:hAnsi="Calibri"/>
          <w:b/>
          <w:sz w:val="22"/>
          <w:szCs w:val="22"/>
        </w:rPr>
        <w:t>Unità di Apprendimento</w:t>
      </w:r>
      <w:r w:rsidR="00E5229A">
        <w:rPr>
          <w:rFonts w:ascii="Calibri" w:hAnsi="Calibri"/>
          <w:b/>
          <w:sz w:val="22"/>
          <w:szCs w:val="22"/>
        </w:rPr>
        <w:t xml:space="preserve"> </w:t>
      </w:r>
      <w:r w:rsidR="00620464">
        <w:rPr>
          <w:rFonts w:ascii="Calibri" w:hAnsi="Calibri"/>
          <w:b/>
          <w:sz w:val="22"/>
          <w:szCs w:val="22"/>
        </w:rPr>
        <w:t xml:space="preserve"> </w:t>
      </w:r>
      <w:r w:rsidR="00E5229A">
        <w:rPr>
          <w:rFonts w:ascii="Calibri" w:hAnsi="Calibri"/>
          <w:b/>
          <w:sz w:val="22"/>
          <w:szCs w:val="22"/>
        </w:rPr>
        <w:t>interdisciplinari</w:t>
      </w:r>
      <w:r w:rsidR="00620464">
        <w:rPr>
          <w:rFonts w:ascii="Calibri" w:hAnsi="Calibri"/>
          <w:b/>
          <w:sz w:val="22"/>
          <w:szCs w:val="22"/>
        </w:rPr>
        <w:t xml:space="preserve"> per </w:t>
      </w:r>
      <w:r w:rsidR="00E5229A">
        <w:rPr>
          <w:rFonts w:ascii="Calibri" w:hAnsi="Calibri"/>
          <w:b/>
          <w:sz w:val="22"/>
          <w:szCs w:val="22"/>
        </w:rPr>
        <w:t xml:space="preserve"> il raggiungimento delle competenze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984"/>
      </w:tblGrid>
      <w:tr w:rsidR="003E6AD0" w:rsidRPr="003E6AD0" w14:paraId="6389E321" w14:textId="77777777" w:rsidTr="003E6AD0">
        <w:tc>
          <w:tcPr>
            <w:tcW w:w="3794" w:type="dxa"/>
          </w:tcPr>
          <w:p w14:paraId="05A7B22D"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Temi individuati e competenze intermedie di riferimento</w:t>
            </w:r>
          </w:p>
        </w:tc>
        <w:tc>
          <w:tcPr>
            <w:tcW w:w="5984" w:type="dxa"/>
          </w:tcPr>
          <w:p w14:paraId="0D6B2C29" w14:textId="77777777" w:rsidR="003E6AD0" w:rsidRPr="003E6AD0" w:rsidRDefault="003E6AD0" w:rsidP="006A4DC7">
            <w:pPr>
              <w:rPr>
                <w:rFonts w:ascii="Calibri" w:hAnsi="Calibri" w:cs="Calibri"/>
                <w:sz w:val="22"/>
                <w:szCs w:val="22"/>
              </w:rPr>
            </w:pPr>
          </w:p>
        </w:tc>
      </w:tr>
      <w:tr w:rsidR="003E6AD0" w:rsidRPr="003E6AD0" w14:paraId="7DCF5166" w14:textId="77777777" w:rsidTr="003E6AD0">
        <w:tc>
          <w:tcPr>
            <w:tcW w:w="3794" w:type="dxa"/>
          </w:tcPr>
          <w:p w14:paraId="3BDB58B5"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Insegnamenti coinvolti e saperi essenziali che gli studenti acquisiranno (materie e contenuti)</w:t>
            </w:r>
          </w:p>
        </w:tc>
        <w:tc>
          <w:tcPr>
            <w:tcW w:w="5984" w:type="dxa"/>
          </w:tcPr>
          <w:p w14:paraId="68E6EAEC" w14:textId="77777777" w:rsidR="003E6AD0" w:rsidRPr="003E6AD0" w:rsidRDefault="003E6AD0" w:rsidP="006A4DC7">
            <w:pPr>
              <w:rPr>
                <w:rFonts w:ascii="Calibri" w:hAnsi="Calibri" w:cs="Calibri"/>
                <w:sz w:val="22"/>
                <w:szCs w:val="22"/>
              </w:rPr>
            </w:pPr>
          </w:p>
        </w:tc>
      </w:tr>
      <w:tr w:rsidR="003E6AD0" w:rsidRPr="003E6AD0" w14:paraId="2128D3F4" w14:textId="77777777" w:rsidTr="003E6AD0">
        <w:tc>
          <w:tcPr>
            <w:tcW w:w="3794" w:type="dxa"/>
          </w:tcPr>
          <w:p w14:paraId="1572A4F4"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 xml:space="preserve">Compito autentico di realtà e/o prodotto per ciascuna </w:t>
            </w:r>
            <w:proofErr w:type="spellStart"/>
            <w:r w:rsidRPr="003E6AD0">
              <w:rPr>
                <w:rFonts w:ascii="Calibri" w:hAnsi="Calibri" w:cs="Calibri"/>
                <w:sz w:val="22"/>
                <w:szCs w:val="22"/>
              </w:rPr>
              <w:t>UdA</w:t>
            </w:r>
            <w:proofErr w:type="spellEnd"/>
            <w:r w:rsidRPr="003E6AD0">
              <w:rPr>
                <w:rFonts w:ascii="Calibri" w:hAnsi="Calibri" w:cs="Calibri"/>
                <w:sz w:val="22"/>
                <w:szCs w:val="22"/>
              </w:rPr>
              <w:t xml:space="preserve"> (che cosa si chiede di fare agli studenti, con quali scopi e motivazioni)</w:t>
            </w:r>
          </w:p>
        </w:tc>
        <w:tc>
          <w:tcPr>
            <w:tcW w:w="5984" w:type="dxa"/>
          </w:tcPr>
          <w:p w14:paraId="6A2ED185" w14:textId="77777777" w:rsidR="003E6AD0" w:rsidRPr="003E6AD0" w:rsidRDefault="003E6AD0" w:rsidP="006A4DC7">
            <w:pPr>
              <w:rPr>
                <w:rFonts w:ascii="Calibri" w:hAnsi="Calibri" w:cs="Calibri"/>
                <w:sz w:val="22"/>
                <w:szCs w:val="22"/>
              </w:rPr>
            </w:pPr>
          </w:p>
        </w:tc>
      </w:tr>
      <w:tr w:rsidR="003E6AD0" w:rsidRPr="003E6AD0" w14:paraId="44FCC8B8" w14:textId="77777777" w:rsidTr="003E6AD0">
        <w:tc>
          <w:tcPr>
            <w:tcW w:w="3794" w:type="dxa"/>
          </w:tcPr>
          <w:p w14:paraId="3657FC0D"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Tempi  e modalità (lavoro individuale, di gruppo, collettivo, in aula, in laboratorio, extra scuola, ecc.)</w:t>
            </w:r>
          </w:p>
        </w:tc>
        <w:tc>
          <w:tcPr>
            <w:tcW w:w="5984" w:type="dxa"/>
          </w:tcPr>
          <w:p w14:paraId="686D5257" w14:textId="77777777" w:rsidR="003E6AD0" w:rsidRPr="003E6AD0" w:rsidRDefault="003E6AD0" w:rsidP="006A4DC7">
            <w:pPr>
              <w:rPr>
                <w:rFonts w:ascii="Calibri" w:hAnsi="Calibri" w:cs="Calibri"/>
                <w:sz w:val="22"/>
                <w:szCs w:val="22"/>
              </w:rPr>
            </w:pPr>
          </w:p>
        </w:tc>
      </w:tr>
      <w:tr w:rsidR="003E6AD0" w:rsidRPr="003E6AD0" w14:paraId="1415B8A3" w14:textId="77777777" w:rsidTr="003E6AD0">
        <w:tc>
          <w:tcPr>
            <w:tcW w:w="3794" w:type="dxa"/>
          </w:tcPr>
          <w:p w14:paraId="30AD1103"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Modalità di valutazione</w:t>
            </w:r>
          </w:p>
        </w:tc>
        <w:tc>
          <w:tcPr>
            <w:tcW w:w="5984" w:type="dxa"/>
          </w:tcPr>
          <w:p w14:paraId="7A727594" w14:textId="77777777" w:rsidR="003E6AD0" w:rsidRPr="003E6AD0" w:rsidRDefault="003E6AD0" w:rsidP="006A4DC7">
            <w:pPr>
              <w:rPr>
                <w:rFonts w:ascii="Calibri" w:hAnsi="Calibri" w:cs="Calibri"/>
                <w:sz w:val="22"/>
                <w:szCs w:val="22"/>
              </w:rPr>
            </w:pPr>
          </w:p>
        </w:tc>
      </w:tr>
    </w:tbl>
    <w:p w14:paraId="20590116" w14:textId="77777777" w:rsidR="00620464" w:rsidRDefault="00620464" w:rsidP="00620464"/>
    <w:p w14:paraId="118B617E" w14:textId="77777777" w:rsidR="00620464" w:rsidRPr="00620464" w:rsidRDefault="00620464" w:rsidP="00620464"/>
    <w:p w14:paraId="2B27D09A" w14:textId="77777777" w:rsidR="00ED58C9" w:rsidRPr="00AB2104" w:rsidRDefault="00DF37CC" w:rsidP="00ED58C9">
      <w:pPr>
        <w:pStyle w:val="Titolo3"/>
        <w:rPr>
          <w:rFonts w:ascii="Calibri" w:hAnsi="Calibri"/>
          <w:sz w:val="22"/>
          <w:szCs w:val="22"/>
        </w:rPr>
      </w:pPr>
      <w:r>
        <w:rPr>
          <w:rFonts w:ascii="Calibri" w:hAnsi="Calibri"/>
          <w:sz w:val="22"/>
          <w:szCs w:val="22"/>
        </w:rPr>
        <w:t>D</w:t>
      </w:r>
      <w:r w:rsidR="00ED58C9" w:rsidRPr="00AB2104">
        <w:rPr>
          <w:rFonts w:ascii="Calibri" w:hAnsi="Calibri"/>
          <w:sz w:val="22"/>
          <w:szCs w:val="22"/>
        </w:rPr>
        <w:t>. ORGANIZZAZIONE DEGLI INTERVENTI DI RECUPERO E SOSTEGNO</w:t>
      </w:r>
    </w:p>
    <w:p w14:paraId="317A75C5" w14:textId="77777777" w:rsidR="00ED58C9" w:rsidRPr="00AB2104" w:rsidRDefault="00ED58C9" w:rsidP="00ED58C9">
      <w:pPr>
        <w:pStyle w:val="NormaleWeb"/>
        <w:spacing w:before="0" w:beforeAutospacing="0" w:after="0" w:afterAutospacing="0"/>
        <w:rPr>
          <w:rFonts w:ascii="Calibri" w:hAnsi="Calibri"/>
          <w:color w:val="0000A0"/>
          <w:sz w:val="22"/>
          <w:szCs w:val="22"/>
        </w:rPr>
      </w:pPr>
      <w:r w:rsidRPr="00AB2104">
        <w:rPr>
          <w:rFonts w:ascii="Calibri" w:hAnsi="Calibri"/>
          <w:sz w:val="22"/>
          <w:szCs w:val="22"/>
        </w:rPr>
        <w:t>(le indicazioni qui riportate dovranno essere coerenti con quelle del Collegio dei Docenti)</w:t>
      </w:r>
      <w:r w:rsidRPr="00AB2104">
        <w:rPr>
          <w:rFonts w:ascii="Calibri" w:hAnsi="Calibri"/>
          <w:color w:val="0000A0"/>
          <w:sz w:val="22"/>
          <w:szCs w:val="22"/>
        </w:rPr>
        <w:t xml:space="preserve"> </w:t>
      </w:r>
    </w:p>
    <w:p w14:paraId="4204C788" w14:textId="77777777" w:rsidR="0064315C" w:rsidRPr="00AB2104" w:rsidRDefault="00ED58C9" w:rsidP="00696556">
      <w:pPr>
        <w:pStyle w:val="NormaleWeb"/>
        <w:spacing w:before="0" w:beforeAutospacing="0" w:after="0" w:afterAutospacing="0"/>
        <w:rPr>
          <w:rStyle w:val="Enfasigrassetto"/>
          <w:rFonts w:ascii="Calibri" w:hAnsi="Calibri"/>
          <w:b w:val="0"/>
          <w:bCs w:val="0"/>
          <w:sz w:val="22"/>
          <w:szCs w:val="22"/>
        </w:rPr>
      </w:pPr>
      <w:r w:rsidRPr="00AB2104">
        <w:rPr>
          <w:rFonts w:ascii="Calibri" w:hAnsi="Calibri"/>
          <w:sz w:val="22"/>
          <w:szCs w:val="22"/>
        </w:rPr>
        <w:t>Nel caso di necessità d'interventi di recupero vengono proposte le seguenti strategie</w:t>
      </w:r>
    </w:p>
    <w:p w14:paraId="4C677264" w14:textId="77777777" w:rsidR="00ED58C9" w:rsidRPr="00AB2104" w:rsidRDefault="00ED58C9" w:rsidP="00E14ECA">
      <w:pPr>
        <w:pStyle w:val="NormaleWeb"/>
        <w:numPr>
          <w:ilvl w:val="0"/>
          <w:numId w:val="8"/>
        </w:numPr>
        <w:spacing w:before="0" w:beforeAutospacing="0" w:after="0" w:afterAutospacing="0"/>
        <w:rPr>
          <w:rStyle w:val="Enfasigrassetto"/>
          <w:rFonts w:ascii="Calibri" w:hAnsi="Calibri"/>
          <w:sz w:val="22"/>
          <w:szCs w:val="22"/>
        </w:rPr>
      </w:pPr>
      <w:r w:rsidRPr="00AB2104">
        <w:rPr>
          <w:rStyle w:val="Enfasigrassetto"/>
          <w:rFonts w:ascii="Calibri" w:hAnsi="Calibri"/>
          <w:sz w:val="22"/>
          <w:szCs w:val="22"/>
        </w:rPr>
        <w:t>I</w:t>
      </w:r>
      <w:r w:rsidR="008300E3" w:rsidRPr="00AB2104">
        <w:rPr>
          <w:rStyle w:val="Enfasigrassetto"/>
          <w:rFonts w:ascii="Calibri" w:hAnsi="Calibri"/>
          <w:sz w:val="22"/>
          <w:szCs w:val="22"/>
        </w:rPr>
        <w:t>n orario curriculare</w:t>
      </w:r>
    </w:p>
    <w:p w14:paraId="379C32D5"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 tutta la classe sulle parti di programmazione da recuperare</w:t>
      </w:r>
      <w:r w:rsidR="002528D3" w:rsidRPr="00AB2104">
        <w:rPr>
          <w:rFonts w:ascii="Calibri" w:hAnsi="Calibri"/>
          <w:sz w:val="22"/>
          <w:szCs w:val="22"/>
        </w:rPr>
        <w:t>.</w:t>
      </w:r>
      <w:r w:rsidRPr="00AB2104">
        <w:rPr>
          <w:rFonts w:ascii="Calibri" w:hAnsi="Calibri"/>
          <w:sz w:val="22"/>
          <w:szCs w:val="22"/>
        </w:rPr>
        <w:t xml:space="preserve"> </w:t>
      </w:r>
    </w:p>
    <w:p w14:paraId="7E56DA4F"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ad un gruppo di alunni mentre altri studenti sono impegnati in altre attività</w:t>
      </w:r>
      <w:r w:rsidR="002528D3" w:rsidRPr="00AB2104">
        <w:rPr>
          <w:rFonts w:ascii="Calibri" w:hAnsi="Calibri"/>
          <w:sz w:val="22"/>
          <w:szCs w:val="22"/>
        </w:rPr>
        <w:t>.</w:t>
      </w:r>
      <w:r w:rsidRPr="00AB2104">
        <w:rPr>
          <w:rFonts w:ascii="Calibri" w:hAnsi="Calibri"/>
          <w:sz w:val="22"/>
          <w:szCs w:val="22"/>
        </w:rPr>
        <w:t xml:space="preserve"> </w:t>
      </w:r>
    </w:p>
    <w:p w14:paraId="65020D18"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del docente</w:t>
      </w:r>
      <w:r w:rsidR="002528D3" w:rsidRPr="00AB2104">
        <w:rPr>
          <w:rFonts w:ascii="Calibri" w:hAnsi="Calibri"/>
          <w:sz w:val="22"/>
          <w:szCs w:val="22"/>
        </w:rPr>
        <w:t>.</w:t>
      </w:r>
      <w:r w:rsidRPr="00AB2104">
        <w:rPr>
          <w:rFonts w:ascii="Calibri" w:hAnsi="Calibri"/>
          <w:sz w:val="22"/>
          <w:szCs w:val="22"/>
        </w:rPr>
        <w:t xml:space="preserve"> </w:t>
      </w:r>
    </w:p>
    <w:p w14:paraId="1ABD506D"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di compagni più preparati</w:t>
      </w:r>
      <w:r w:rsidR="00F949C8" w:rsidRPr="00AB2104">
        <w:rPr>
          <w:rFonts w:ascii="Calibri" w:hAnsi="Calibri"/>
          <w:sz w:val="22"/>
          <w:szCs w:val="22"/>
        </w:rPr>
        <w:t>.</w:t>
      </w:r>
    </w:p>
    <w:p w14:paraId="6BC31EFE" w14:textId="77777777" w:rsidR="00ED58C9" w:rsidRPr="00AB2104" w:rsidRDefault="00F949C8" w:rsidP="00E14ECA">
      <w:pPr>
        <w:numPr>
          <w:ilvl w:val="0"/>
          <w:numId w:val="4"/>
        </w:numPr>
        <w:rPr>
          <w:rFonts w:ascii="Calibri" w:hAnsi="Calibri"/>
          <w:sz w:val="22"/>
          <w:szCs w:val="22"/>
        </w:rPr>
      </w:pPr>
      <w:r w:rsidRPr="00AB2104">
        <w:rPr>
          <w:rFonts w:ascii="Calibri" w:hAnsi="Calibri"/>
          <w:sz w:val="22"/>
          <w:szCs w:val="22"/>
        </w:rPr>
        <w:t>Utilizzo del “laboratorio” per guidare l’azione didattica al fine di far acquisire consapevolezza dei propri punti di forza e debolezza.</w:t>
      </w:r>
    </w:p>
    <w:p w14:paraId="3788D55C" w14:textId="77777777" w:rsidR="00ED58C9" w:rsidRPr="00312FED" w:rsidRDefault="00ED58C9" w:rsidP="00312FED">
      <w:pPr>
        <w:numPr>
          <w:ilvl w:val="0"/>
          <w:numId w:val="4"/>
        </w:numPr>
        <w:rPr>
          <w:rFonts w:ascii="Calibri" w:hAnsi="Calibri"/>
          <w:sz w:val="22"/>
          <w:szCs w:val="22"/>
        </w:rPr>
      </w:pPr>
      <w:r w:rsidRPr="00AB2104">
        <w:rPr>
          <w:rFonts w:ascii="Calibri" w:hAnsi="Calibri"/>
          <w:sz w:val="22"/>
          <w:szCs w:val="22"/>
        </w:rPr>
        <w:t>Altro _________________________________________________________</w:t>
      </w:r>
    </w:p>
    <w:p w14:paraId="176DF13B" w14:textId="77777777" w:rsidR="00ED58C9" w:rsidRPr="00312FED" w:rsidRDefault="00312FED" w:rsidP="00312FED">
      <w:pPr>
        <w:pStyle w:val="Corpotesto"/>
        <w:jc w:val="left"/>
        <w:rPr>
          <w:rFonts w:ascii="Calibri" w:hAnsi="Calibri"/>
          <w:b w:val="0"/>
          <w:bCs w:val="0"/>
          <w:sz w:val="22"/>
          <w:szCs w:val="22"/>
        </w:rPr>
      </w:pPr>
      <w:r>
        <w:rPr>
          <w:rStyle w:val="Enfasigrassetto"/>
          <w:rFonts w:ascii="Calibri" w:hAnsi="Calibri"/>
          <w:sz w:val="22"/>
          <w:szCs w:val="22"/>
        </w:rPr>
        <w:t xml:space="preserve"> </w:t>
      </w:r>
      <w:r w:rsidR="0073684C" w:rsidRPr="00AB2104">
        <w:rPr>
          <w:rFonts w:ascii="Calibri" w:hAnsi="Calibri"/>
          <w:sz w:val="22"/>
          <w:szCs w:val="22"/>
        </w:rPr>
        <w:t xml:space="preserve"> </w:t>
      </w:r>
    </w:p>
    <w:p w14:paraId="6FCC30DC" w14:textId="77777777" w:rsidR="00ED58C9" w:rsidRPr="00AB2104" w:rsidRDefault="00ED58C9" w:rsidP="00E14ECA">
      <w:pPr>
        <w:pStyle w:val="Corpotesto"/>
        <w:numPr>
          <w:ilvl w:val="0"/>
          <w:numId w:val="8"/>
        </w:numPr>
        <w:rPr>
          <w:rFonts w:ascii="Calibri" w:hAnsi="Calibri"/>
          <w:sz w:val="22"/>
          <w:szCs w:val="22"/>
        </w:rPr>
      </w:pPr>
      <w:r w:rsidRPr="00AB2104">
        <w:rPr>
          <w:rFonts w:ascii="Calibri" w:hAnsi="Calibri"/>
          <w:sz w:val="22"/>
          <w:szCs w:val="22"/>
        </w:rPr>
        <w:t>O</w:t>
      </w:r>
      <w:r w:rsidR="008300E3" w:rsidRPr="00AB2104">
        <w:rPr>
          <w:rFonts w:ascii="Calibri" w:hAnsi="Calibri"/>
          <w:sz w:val="22"/>
          <w:szCs w:val="22"/>
        </w:rPr>
        <w:t>rganizzazione degli interventi d’approfondimento per chi non ha evidenziato lacune</w:t>
      </w:r>
    </w:p>
    <w:p w14:paraId="077B4C41" w14:textId="77777777" w:rsidR="00D0006A" w:rsidRPr="00AB2104" w:rsidRDefault="00D0006A" w:rsidP="00D0006A">
      <w:pPr>
        <w:pStyle w:val="Corpotesto"/>
        <w:ind w:left="720"/>
        <w:rPr>
          <w:rFonts w:ascii="Calibri" w:hAnsi="Calibri"/>
          <w:b w:val="0"/>
          <w:sz w:val="22"/>
          <w:szCs w:val="22"/>
        </w:rPr>
      </w:pPr>
      <w:r w:rsidRPr="00AB2104">
        <w:rPr>
          <w:rFonts w:ascii="Calibri" w:hAnsi="Calibri"/>
          <w:b w:val="0"/>
          <w:sz w:val="22"/>
          <w:szCs w:val="22"/>
        </w:rPr>
        <w:t>Per gli allievi che non hanno evidenziato lacune, sono previste attività di potenziamento delle conoscenze ed abilità  acquisite. Durante le ore di recupero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potenziamento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approfondiment</w:t>
      </w:r>
      <w:r w:rsidR="003043E3" w:rsidRPr="00AB2104">
        <w:rPr>
          <w:rFonts w:ascii="Calibri" w:hAnsi="Calibri"/>
          <w:b w:val="0"/>
          <w:sz w:val="22"/>
          <w:szCs w:val="22"/>
        </w:rPr>
        <w:t>o saranno assegnate</w:t>
      </w:r>
      <w:r w:rsidR="00C0107E" w:rsidRPr="00AB2104">
        <w:rPr>
          <w:rFonts w:ascii="Calibri" w:hAnsi="Calibri"/>
          <w:b w:val="0"/>
          <w:sz w:val="22"/>
          <w:szCs w:val="22"/>
        </w:rPr>
        <w:t xml:space="preserve"> attività di laboratorio </w:t>
      </w:r>
      <w:r w:rsidR="003043E3" w:rsidRPr="00AB2104">
        <w:rPr>
          <w:rFonts w:ascii="Calibri" w:hAnsi="Calibri"/>
          <w:b w:val="0"/>
          <w:sz w:val="22"/>
          <w:szCs w:val="22"/>
        </w:rPr>
        <w:t>che  aiutino gli studente, attraverso un processo induttivo, a connettere il sapere acquisito in contesti applicativi al sapere astratto basato su concetti generali.</w:t>
      </w:r>
    </w:p>
    <w:p w14:paraId="2029157C" w14:textId="77777777" w:rsidR="00286231" w:rsidRPr="00AB2104" w:rsidRDefault="00286231" w:rsidP="00ED58C9">
      <w:pPr>
        <w:pStyle w:val="Titolo3"/>
        <w:rPr>
          <w:rFonts w:ascii="Calibri" w:hAnsi="Calibri"/>
        </w:rPr>
      </w:pPr>
    </w:p>
    <w:p w14:paraId="6329EE8A" w14:textId="77777777" w:rsidR="00ED58C9" w:rsidRPr="00AB2104" w:rsidRDefault="00DF37CC" w:rsidP="00ED58C9">
      <w:pPr>
        <w:pStyle w:val="Titolo3"/>
        <w:rPr>
          <w:rFonts w:ascii="Calibri" w:hAnsi="Calibri"/>
          <w:sz w:val="22"/>
          <w:szCs w:val="22"/>
        </w:rPr>
      </w:pPr>
      <w:r>
        <w:rPr>
          <w:rFonts w:ascii="Calibri" w:hAnsi="Calibri"/>
          <w:sz w:val="22"/>
          <w:szCs w:val="22"/>
        </w:rPr>
        <w:t>E</w:t>
      </w:r>
      <w:r w:rsidR="00ED58C9" w:rsidRPr="00AB2104">
        <w:rPr>
          <w:rFonts w:ascii="Calibri" w:hAnsi="Calibri"/>
          <w:sz w:val="22"/>
          <w:szCs w:val="22"/>
        </w:rPr>
        <w:t>.</w:t>
      </w:r>
      <w:r w:rsidR="0082592C">
        <w:rPr>
          <w:rFonts w:ascii="Calibri" w:hAnsi="Calibri"/>
          <w:sz w:val="22"/>
          <w:szCs w:val="22"/>
        </w:rPr>
        <w:t xml:space="preserve">  </w:t>
      </w:r>
      <w:r w:rsidR="00ED58C9" w:rsidRPr="00AB2104">
        <w:rPr>
          <w:rFonts w:ascii="Calibri" w:hAnsi="Calibri"/>
          <w:sz w:val="22"/>
          <w:szCs w:val="22"/>
        </w:rPr>
        <w:t>COMPORTAMENTI NEI CONFRONTI DELLA CLASSE</w:t>
      </w:r>
    </w:p>
    <w:p w14:paraId="5AB122AF"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Esplicitare gli obiettivi disciplinari e trasversali,</w:t>
      </w:r>
    </w:p>
    <w:p w14:paraId="588C8BC2"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Usare un linguaggio semplice, chiaro e rigoroso,</w:t>
      </w:r>
    </w:p>
    <w:p w14:paraId="22DA78CE"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Ripetere più volte lo stesso argomento, privilegiando, nello svolgimento del programma, più la qualità che la quantità,</w:t>
      </w:r>
    </w:p>
    <w:p w14:paraId="32593CD2"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Dare più spazio alle osservazioni e alle richieste di chiarimenti da parte degli alunni,</w:t>
      </w:r>
    </w:p>
    <w:p w14:paraId="247F10CB"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i criteri di valu</w:t>
      </w:r>
      <w:r w:rsidR="0064315C" w:rsidRPr="00AB2104">
        <w:rPr>
          <w:rFonts w:ascii="Calibri" w:hAnsi="Calibri"/>
          <w:sz w:val="22"/>
          <w:szCs w:val="22"/>
        </w:rPr>
        <w:t>tazione.</w:t>
      </w:r>
    </w:p>
    <w:p w14:paraId="39B400AE"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l’esito delle verifiche, sia orali che scritte e/o pratiche,</w:t>
      </w:r>
    </w:p>
    <w:p w14:paraId="498AF13F"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Mostrare gli elaborati,</w:t>
      </w:r>
      <w:r w:rsidR="005F7D29">
        <w:rPr>
          <w:rFonts w:ascii="Calibri" w:hAnsi="Calibri"/>
          <w:sz w:val="22"/>
          <w:szCs w:val="22"/>
        </w:rPr>
        <w:t xml:space="preserve"> corretti e valutati,</w:t>
      </w:r>
      <w:r w:rsidRPr="00AB2104">
        <w:rPr>
          <w:rFonts w:ascii="Calibri" w:hAnsi="Calibri"/>
          <w:sz w:val="22"/>
          <w:szCs w:val="22"/>
        </w:rPr>
        <w:t xml:space="preserve"> </w:t>
      </w:r>
    </w:p>
    <w:p w14:paraId="7255D626" w14:textId="77777777" w:rsidR="00ED58C9" w:rsidRPr="005F7D29" w:rsidRDefault="00ED58C9" w:rsidP="005F7D29">
      <w:pPr>
        <w:pStyle w:val="Paragrafoelenco"/>
        <w:numPr>
          <w:ilvl w:val="0"/>
          <w:numId w:val="14"/>
        </w:numPr>
        <w:rPr>
          <w:rFonts w:ascii="Calibri" w:hAnsi="Calibri"/>
          <w:sz w:val="22"/>
          <w:szCs w:val="22"/>
        </w:rPr>
      </w:pPr>
      <w:r w:rsidRPr="00AB2104">
        <w:rPr>
          <w:rFonts w:ascii="Calibri" w:hAnsi="Calibri"/>
          <w:sz w:val="22"/>
          <w:szCs w:val="22"/>
        </w:rPr>
        <w:t xml:space="preserve">Esigere un comportamento corretto e partecipe in classe e </w:t>
      </w:r>
      <w:r w:rsidR="0064315C" w:rsidRPr="00AB2104">
        <w:rPr>
          <w:rFonts w:ascii="Calibri" w:hAnsi="Calibri"/>
          <w:sz w:val="22"/>
          <w:szCs w:val="22"/>
        </w:rPr>
        <w:t xml:space="preserve">durante le ore di </w:t>
      </w:r>
      <w:r w:rsidRPr="00AB2104">
        <w:rPr>
          <w:rFonts w:ascii="Calibri" w:hAnsi="Calibri"/>
          <w:sz w:val="22"/>
          <w:szCs w:val="22"/>
        </w:rPr>
        <w:t xml:space="preserve"> laboratorio, cercando di far acquisire agli allievi un modello comportamentale di autodisciplina, che permetta loro un inserimento adeguato nella realtà scolastica. A tal fine si provvede a regolamentare le uscite dalla classe, il comportamento negli ambienti scolastici e gli interventi durante le lezioni</w:t>
      </w:r>
      <w:r w:rsidR="005F7D29">
        <w:rPr>
          <w:rFonts w:ascii="Calibri" w:hAnsi="Calibri"/>
          <w:sz w:val="22"/>
          <w:szCs w:val="22"/>
        </w:rPr>
        <w:t>.</w:t>
      </w:r>
    </w:p>
    <w:p w14:paraId="62056EF5" w14:textId="77777777" w:rsidR="00ED58C9" w:rsidRPr="00AB2104" w:rsidRDefault="00ED58C9" w:rsidP="00ED58C9">
      <w:pPr>
        <w:jc w:val="both"/>
        <w:rPr>
          <w:rFonts w:ascii="Calibri" w:hAnsi="Calibri"/>
          <w:szCs w:val="20"/>
        </w:rPr>
      </w:pPr>
    </w:p>
    <w:p w14:paraId="057E904A" w14:textId="77777777" w:rsidR="008300E3" w:rsidRPr="00AB2104" w:rsidRDefault="008300E3" w:rsidP="00ED58C9">
      <w:pPr>
        <w:pStyle w:val="Titolo3"/>
        <w:rPr>
          <w:rFonts w:ascii="Calibri" w:hAnsi="Calibri"/>
          <w:szCs w:val="24"/>
        </w:rPr>
      </w:pPr>
    </w:p>
    <w:p w14:paraId="63720DD8" w14:textId="77777777" w:rsidR="00ED58C9" w:rsidRPr="00AB2104" w:rsidRDefault="00DF37CC" w:rsidP="00ED58C9">
      <w:pPr>
        <w:pStyle w:val="Titolo3"/>
        <w:rPr>
          <w:rFonts w:ascii="Calibri" w:hAnsi="Calibri"/>
          <w:sz w:val="22"/>
          <w:szCs w:val="22"/>
        </w:rPr>
      </w:pPr>
      <w:r>
        <w:rPr>
          <w:rFonts w:ascii="Calibri" w:hAnsi="Calibri"/>
          <w:sz w:val="22"/>
          <w:szCs w:val="22"/>
        </w:rPr>
        <w:t>F</w:t>
      </w:r>
      <w:r w:rsidR="00ED58C9" w:rsidRPr="00AB2104">
        <w:rPr>
          <w:rFonts w:ascii="Calibri" w:hAnsi="Calibri"/>
          <w:sz w:val="22"/>
          <w:szCs w:val="22"/>
        </w:rPr>
        <w:t>. OBIETTIVI TRASVERSALI</w:t>
      </w:r>
    </w:p>
    <w:p w14:paraId="298A02B1" w14:textId="77777777" w:rsidR="00ED58C9" w:rsidRPr="00AB2104" w:rsidRDefault="00ED58C9" w:rsidP="00ED58C9">
      <w:pPr>
        <w:jc w:val="both"/>
        <w:rPr>
          <w:rFonts w:ascii="Calibri" w:hAnsi="Calibri"/>
          <w:sz w:val="22"/>
          <w:szCs w:val="22"/>
        </w:rPr>
      </w:pPr>
    </w:p>
    <w:p w14:paraId="2E96175E" w14:textId="77777777" w:rsidR="00ED58C9" w:rsidRPr="00AB2104" w:rsidRDefault="00ED58C9" w:rsidP="00E14ECA">
      <w:pPr>
        <w:numPr>
          <w:ilvl w:val="0"/>
          <w:numId w:val="1"/>
        </w:numPr>
        <w:jc w:val="both"/>
        <w:rPr>
          <w:rFonts w:ascii="Calibri" w:hAnsi="Calibri"/>
          <w:b/>
          <w:bCs/>
          <w:sz w:val="22"/>
          <w:szCs w:val="22"/>
        </w:rPr>
      </w:pPr>
      <w:r w:rsidRPr="00AB2104">
        <w:rPr>
          <w:rFonts w:ascii="Calibri" w:hAnsi="Calibri"/>
          <w:b/>
          <w:bCs/>
          <w:sz w:val="22"/>
          <w:szCs w:val="22"/>
        </w:rPr>
        <w:t>Comportamentali</w:t>
      </w:r>
    </w:p>
    <w:p w14:paraId="4F0B4D89"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porsi in relazione in modo corretto,</w:t>
      </w:r>
    </w:p>
    <w:p w14:paraId="7FAA592E"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lavorare in gruppo,</w:t>
      </w:r>
    </w:p>
    <w:p w14:paraId="452C46CD"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valutare le conseguenze delle proprie azioni,</w:t>
      </w:r>
    </w:p>
    <w:p w14:paraId="4EA50183"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rispettare le regole,</w:t>
      </w:r>
    </w:p>
    <w:p w14:paraId="2B37CCAB"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adattarsi a situazioni nuove,</w:t>
      </w:r>
    </w:p>
    <w:p w14:paraId="16B379F1"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regolarità nello svolgimento dei compiti scolastici, </w:t>
      </w:r>
    </w:p>
    <w:p w14:paraId="7E59C067"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rendere partecipe l</w:t>
      </w:r>
      <w:r w:rsidR="004429FD">
        <w:rPr>
          <w:rFonts w:ascii="Calibri" w:hAnsi="Calibri"/>
          <w:sz w:val="22"/>
          <w:szCs w:val="22"/>
        </w:rPr>
        <w:t>'alunno di</w:t>
      </w:r>
      <w:r w:rsidRPr="00AB2104">
        <w:rPr>
          <w:rFonts w:ascii="Calibri" w:hAnsi="Calibri"/>
          <w:sz w:val="22"/>
          <w:szCs w:val="22"/>
        </w:rPr>
        <w:t xml:space="preserve"> com'è valutato il suo lavoro</w:t>
      </w:r>
      <w:r w:rsidR="00286231" w:rsidRPr="00AB2104">
        <w:rPr>
          <w:rFonts w:ascii="Calibri" w:hAnsi="Calibri"/>
          <w:sz w:val="22"/>
          <w:szCs w:val="22"/>
        </w:rPr>
        <w:t>,</w:t>
      </w:r>
    </w:p>
    <w:p w14:paraId="543735EA"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alla tolleranza e favorire la socializzazione tra gli studenti</w:t>
      </w:r>
      <w:r w:rsidR="00286231" w:rsidRPr="00AB2104">
        <w:rPr>
          <w:rFonts w:ascii="Calibri" w:hAnsi="Calibri"/>
          <w:sz w:val="22"/>
          <w:szCs w:val="22"/>
        </w:rPr>
        <w:t>,</w:t>
      </w:r>
    </w:p>
    <w:p w14:paraId="651C2DA5"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dell'ambiente di lavoro</w:t>
      </w:r>
      <w:r w:rsidR="00286231" w:rsidRPr="00AB2104">
        <w:rPr>
          <w:rFonts w:ascii="Calibri" w:hAnsi="Calibri"/>
          <w:sz w:val="22"/>
          <w:szCs w:val="22"/>
        </w:rPr>
        <w:t>,</w:t>
      </w:r>
    </w:p>
    <w:p w14:paraId="050FF267"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partecipazione ordinata in classe</w:t>
      </w:r>
      <w:r w:rsidR="00286231" w:rsidRPr="00AB2104">
        <w:rPr>
          <w:rFonts w:ascii="Calibri" w:hAnsi="Calibri"/>
          <w:sz w:val="22"/>
          <w:szCs w:val="22"/>
        </w:rPr>
        <w:t>,</w:t>
      </w:r>
    </w:p>
    <w:p w14:paraId="4FD31CA1" w14:textId="77777777" w:rsidR="0068608E" w:rsidRPr="00E96892" w:rsidRDefault="00ED58C9" w:rsidP="00E96892">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favorire l'autovalutazione. </w:t>
      </w:r>
    </w:p>
    <w:p w14:paraId="70FE23B4" w14:textId="77777777" w:rsidR="0068608E" w:rsidRPr="00AB2104" w:rsidRDefault="0068608E" w:rsidP="0068608E">
      <w:pPr>
        <w:pStyle w:val="Paragrafoelenco"/>
        <w:jc w:val="both"/>
        <w:rPr>
          <w:rFonts w:ascii="Calibri" w:hAnsi="Calibri"/>
          <w:sz w:val="22"/>
          <w:szCs w:val="22"/>
        </w:rPr>
      </w:pPr>
    </w:p>
    <w:p w14:paraId="60AC9AB6" w14:textId="77777777" w:rsidR="00EF76CA" w:rsidRPr="00AB2104" w:rsidRDefault="00EF76CA" w:rsidP="00EF76CA">
      <w:pPr>
        <w:jc w:val="both"/>
        <w:rPr>
          <w:rFonts w:ascii="Calibri" w:hAnsi="Calibri"/>
          <w:b/>
          <w:bCs/>
          <w:sz w:val="22"/>
          <w:szCs w:val="22"/>
        </w:rPr>
      </w:pPr>
    </w:p>
    <w:p w14:paraId="58B82EBA" w14:textId="77777777" w:rsidR="00ED58C9" w:rsidRPr="00AB2104" w:rsidRDefault="00ED58C9" w:rsidP="00E14ECA">
      <w:pPr>
        <w:numPr>
          <w:ilvl w:val="0"/>
          <w:numId w:val="1"/>
        </w:numPr>
        <w:jc w:val="both"/>
        <w:rPr>
          <w:rFonts w:ascii="Calibri" w:hAnsi="Calibri"/>
          <w:b/>
          <w:bCs/>
          <w:sz w:val="22"/>
          <w:szCs w:val="22"/>
        </w:rPr>
      </w:pPr>
      <w:r w:rsidRPr="00AB2104">
        <w:rPr>
          <w:rFonts w:ascii="Calibri" w:hAnsi="Calibri"/>
          <w:b/>
          <w:bCs/>
          <w:sz w:val="22"/>
          <w:szCs w:val="22"/>
        </w:rPr>
        <w:t>Cognitivi</w:t>
      </w:r>
    </w:p>
    <w:p w14:paraId="2CE58404"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comprendere un testo scritto anche mediante lettura guidata,</w:t>
      </w:r>
    </w:p>
    <w:p w14:paraId="7C065D40"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conoscenza dei saperi minimi essenziali per ogni disciplina</w:t>
      </w:r>
      <w:r w:rsidR="00286231" w:rsidRPr="00AB2104">
        <w:rPr>
          <w:rFonts w:ascii="Calibri" w:hAnsi="Calibri"/>
          <w:sz w:val="22"/>
          <w:szCs w:val="22"/>
        </w:rPr>
        <w:t>,</w:t>
      </w:r>
    </w:p>
    <w:p w14:paraId="1B344B40"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applicare principi e regole,</w:t>
      </w:r>
    </w:p>
    <w:p w14:paraId="40379869"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riassumere testi,</w:t>
      </w:r>
    </w:p>
    <w:p w14:paraId="2FDEDCE5"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stabilire rapporti di causa - effetto,</w:t>
      </w:r>
    </w:p>
    <w:p w14:paraId="13CD147C"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esprimersi in modo chiaro e corretto,</w:t>
      </w:r>
    </w:p>
    <w:p w14:paraId="3D97A3FA"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sviluppare senso critico e capacità creative</w:t>
      </w:r>
      <w:r w:rsidR="00286231" w:rsidRPr="00AB2104">
        <w:rPr>
          <w:rFonts w:ascii="Calibri" w:hAnsi="Calibri"/>
          <w:sz w:val="22"/>
          <w:szCs w:val="22"/>
        </w:rPr>
        <w:t>,</w:t>
      </w:r>
      <w:r w:rsidRPr="00AB2104">
        <w:rPr>
          <w:rFonts w:ascii="Calibri" w:hAnsi="Calibri"/>
          <w:sz w:val="22"/>
          <w:szCs w:val="22"/>
        </w:rPr>
        <w:t xml:space="preserve"> </w:t>
      </w:r>
    </w:p>
    <w:p w14:paraId="7D7A79DE" w14:textId="77777777" w:rsidR="00ED58C9" w:rsidRPr="00AB2104" w:rsidRDefault="00ED58C9" w:rsidP="00E14ECA">
      <w:pPr>
        <w:pStyle w:val="Paragrafoelenco"/>
        <w:numPr>
          <w:ilvl w:val="0"/>
          <w:numId w:val="16"/>
        </w:numPr>
        <w:tabs>
          <w:tab w:val="num" w:pos="720"/>
        </w:tabs>
        <w:ind w:left="1134" w:hanging="425"/>
        <w:jc w:val="both"/>
        <w:rPr>
          <w:rFonts w:ascii="Calibri" w:hAnsi="Calibri"/>
          <w:sz w:val="22"/>
          <w:szCs w:val="22"/>
        </w:rPr>
      </w:pPr>
      <w:r w:rsidRPr="00AB2104">
        <w:rPr>
          <w:rFonts w:ascii="Calibri" w:hAnsi="Calibri"/>
          <w:sz w:val="22"/>
          <w:szCs w:val="22"/>
        </w:rPr>
        <w:t>saper collegare argomenti della stessa disciplina e coglierne le semplici relazioni</w:t>
      </w:r>
      <w:r w:rsidR="00286231" w:rsidRPr="00AB2104">
        <w:rPr>
          <w:rFonts w:ascii="Calibri" w:hAnsi="Calibri"/>
          <w:sz w:val="22"/>
          <w:szCs w:val="22"/>
        </w:rPr>
        <w:t>,</w:t>
      </w:r>
    </w:p>
    <w:p w14:paraId="5EA247DC" w14:textId="77777777" w:rsidR="00ED58C9" w:rsidRPr="00AB2104" w:rsidRDefault="00ED58C9" w:rsidP="00E14ECA">
      <w:pPr>
        <w:pStyle w:val="Paragrafoelenco"/>
        <w:numPr>
          <w:ilvl w:val="0"/>
          <w:numId w:val="16"/>
        </w:numPr>
        <w:ind w:left="1134" w:hanging="425"/>
        <w:rPr>
          <w:rFonts w:ascii="Calibri" w:hAnsi="Calibri"/>
          <w:sz w:val="22"/>
          <w:szCs w:val="22"/>
        </w:rPr>
      </w:pPr>
      <w:r w:rsidRPr="00AB2104">
        <w:rPr>
          <w:rFonts w:ascii="Calibri" w:hAnsi="Calibri"/>
          <w:sz w:val="22"/>
          <w:szCs w:val="22"/>
        </w:rPr>
        <w:t>imparare ad esprimere giudizi propri</w:t>
      </w:r>
      <w:r w:rsidR="00286231" w:rsidRPr="00AB2104">
        <w:rPr>
          <w:rFonts w:ascii="Calibri" w:hAnsi="Calibri"/>
          <w:sz w:val="22"/>
          <w:szCs w:val="22"/>
        </w:rPr>
        <w:t>,</w:t>
      </w:r>
      <w:r w:rsidRPr="00AB2104">
        <w:rPr>
          <w:rFonts w:ascii="Calibri" w:hAnsi="Calibri"/>
          <w:sz w:val="22"/>
          <w:szCs w:val="22"/>
        </w:rPr>
        <w:t xml:space="preserve"> </w:t>
      </w:r>
    </w:p>
    <w:p w14:paraId="12ABB9D6" w14:textId="77777777" w:rsidR="00286231" w:rsidRPr="00AB2104" w:rsidRDefault="00286231" w:rsidP="00E14ECA">
      <w:pPr>
        <w:pStyle w:val="Paragrafoelenco"/>
        <w:numPr>
          <w:ilvl w:val="0"/>
          <w:numId w:val="16"/>
        </w:numPr>
        <w:rPr>
          <w:rFonts w:ascii="Calibri" w:hAnsi="Calibri"/>
          <w:sz w:val="22"/>
          <w:szCs w:val="22"/>
        </w:rPr>
      </w:pPr>
      <w:r w:rsidRPr="00AB2104">
        <w:rPr>
          <w:rFonts w:ascii="Calibri" w:hAnsi="Calibri"/>
          <w:sz w:val="22"/>
          <w:szCs w:val="22"/>
        </w:rPr>
        <w:t xml:space="preserve"> </w:t>
      </w:r>
      <w:r w:rsidR="00ED58C9" w:rsidRPr="00AB2104">
        <w:rPr>
          <w:rFonts w:ascii="Calibri" w:hAnsi="Calibri"/>
          <w:sz w:val="22"/>
          <w:szCs w:val="22"/>
        </w:rPr>
        <w:t xml:space="preserve">altro _______________________________________________________ </w:t>
      </w:r>
    </w:p>
    <w:p w14:paraId="61050455" w14:textId="77777777" w:rsidR="00696556" w:rsidRDefault="00ED58C9" w:rsidP="008300E3">
      <w:pPr>
        <w:jc w:val="both"/>
        <w:rPr>
          <w:rFonts w:ascii="Calibri" w:hAnsi="Calibri"/>
          <w:sz w:val="22"/>
          <w:szCs w:val="22"/>
        </w:rPr>
      </w:pPr>
      <w:r w:rsidRPr="00AB2104">
        <w:rPr>
          <w:rFonts w:ascii="Calibri" w:hAnsi="Calibri"/>
          <w:sz w:val="22"/>
          <w:szCs w:val="22"/>
        </w:rPr>
        <w:t xml:space="preserve">I docenti s'impegneranno affinché gli alunni raggiungano gli obiettivi, decisi dal </w:t>
      </w:r>
      <w:proofErr w:type="spellStart"/>
      <w:r w:rsidRPr="00AB2104">
        <w:rPr>
          <w:rFonts w:ascii="Calibri" w:hAnsi="Calibri"/>
          <w:sz w:val="22"/>
          <w:szCs w:val="22"/>
        </w:rPr>
        <w:t>CdC</w:t>
      </w:r>
      <w:proofErr w:type="spellEnd"/>
      <w:r w:rsidRPr="00AB2104">
        <w:rPr>
          <w:rFonts w:ascii="Calibri" w:hAnsi="Calibri"/>
          <w:sz w:val="22"/>
          <w:szCs w:val="22"/>
        </w:rPr>
        <w:t xml:space="preserve">, esigendo il rispetto delle norme comportamentali ed il conseguimento degli obiettivi cognitivi </w:t>
      </w:r>
      <w:r w:rsidR="00286231" w:rsidRPr="00AB2104">
        <w:rPr>
          <w:rFonts w:ascii="Calibri" w:hAnsi="Calibri"/>
          <w:sz w:val="22"/>
          <w:szCs w:val="22"/>
        </w:rPr>
        <w:t>–</w:t>
      </w:r>
      <w:r w:rsidRPr="00AB2104">
        <w:rPr>
          <w:rFonts w:ascii="Calibri" w:hAnsi="Calibri"/>
          <w:sz w:val="22"/>
          <w:szCs w:val="22"/>
        </w:rPr>
        <w:t xml:space="preserve"> didattici</w:t>
      </w:r>
      <w:r w:rsidR="00286231" w:rsidRPr="00AB2104">
        <w:rPr>
          <w:rFonts w:ascii="Calibri" w:hAnsi="Calibri"/>
          <w:sz w:val="22"/>
          <w:szCs w:val="22"/>
        </w:rPr>
        <w:t>.</w:t>
      </w:r>
    </w:p>
    <w:p w14:paraId="37F778C3" w14:textId="77777777" w:rsidR="00E00038" w:rsidRPr="00FA1633" w:rsidRDefault="00E00038" w:rsidP="00E00038">
      <w:pPr>
        <w:pStyle w:val="NormaleWeb"/>
        <w:spacing w:before="247" w:beforeAutospacing="0" w:after="0" w:afterAutospacing="0"/>
        <w:ind w:left="10" w:right="21" w:firstLine="12"/>
        <w:rPr>
          <w:rFonts w:ascii="Calibri" w:hAnsi="Calibri" w:cs="Calibri"/>
          <w:sz w:val="22"/>
          <w:szCs w:val="22"/>
        </w:rPr>
      </w:pPr>
      <w:r w:rsidRPr="00FA1633">
        <w:rPr>
          <w:rFonts w:ascii="Calibri" w:hAnsi="Calibri" w:cs="Calibri"/>
          <w:b/>
          <w:bCs/>
          <w:color w:val="000000"/>
          <w:sz w:val="22"/>
          <w:szCs w:val="22"/>
        </w:rPr>
        <w:t xml:space="preserve">c. </w:t>
      </w:r>
      <w:bookmarkStart w:id="0" w:name="_Hlk180778661"/>
      <w:r w:rsidRPr="00FA1633">
        <w:rPr>
          <w:rFonts w:ascii="Calibri" w:hAnsi="Calibri" w:cs="Calibri"/>
          <w:b/>
          <w:bCs/>
          <w:color w:val="000000"/>
          <w:sz w:val="22"/>
          <w:szCs w:val="22"/>
        </w:rPr>
        <w:t xml:space="preserve">Educazione civica - </w:t>
      </w:r>
      <w:r w:rsidRPr="00FA1633">
        <w:rPr>
          <w:rFonts w:ascii="Calibri" w:hAnsi="Calibri" w:cs="Calibri"/>
          <w:color w:val="000000"/>
          <w:sz w:val="22"/>
          <w:szCs w:val="22"/>
        </w:rPr>
        <w:t>Integrazioni al Profilo educativo, culturale e professionale dello studente a conclusione del  secondo ciclo del sistema educativo di istruzione e di formazione (D. Lgs. 226/2005, art. 1, c. 5,  Allegato A), riferite all’insegnamento trasversale dell’educazione civica</w:t>
      </w:r>
      <w:r>
        <w:rPr>
          <w:rFonts w:ascii="Calibri" w:hAnsi="Calibri" w:cs="Calibri"/>
          <w:color w:val="000000"/>
          <w:sz w:val="22"/>
          <w:szCs w:val="22"/>
        </w:rPr>
        <w:t>, aggiornate con le linee guida di cui al D.M. 7 settembre 2024.</w:t>
      </w:r>
    </w:p>
    <w:bookmarkEnd w:id="0"/>
    <w:p w14:paraId="1E623216"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Conoscere l’organizzazione costituzionale ed amministrativa del nostro Paese per rispondere ai propri  doveri di cittadino ed esercitare con consapevolezza i propri diritti politici a livello territoriale e  nazionale. </w:t>
      </w:r>
    </w:p>
    <w:p w14:paraId="38282A11"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Conoscere i valori che ispirano gli ordinamenti comunitari e internazionali, nonché i loro compiti e  funzioni essenziali </w:t>
      </w:r>
    </w:p>
    <w:p w14:paraId="77E2B13A"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Essere consapevoli del valore e delle regole della vita democratica anche attraverso l’approfondimento  degli elementi fondamentali del diritto che la regolano, con particolare riferimento al diritto del lavoro.</w:t>
      </w:r>
    </w:p>
    <w:p w14:paraId="4EB60338"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Esercitare correttamente le modalità di rappresentanza, di delega, di rispetto degli impegni assunti e fatti  propri all’interno di diversi ambiti istituzionali e sociali. </w:t>
      </w:r>
    </w:p>
    <w:p w14:paraId="37A64CA4"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Partecipare al dibattito culturale. </w:t>
      </w:r>
    </w:p>
    <w:p w14:paraId="01D70C7E"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Cogliere la complessità dei problemi esistenziali, morali, politici, sociali, economici e scientifici e  formulare risposte personali argomentate. </w:t>
      </w:r>
    </w:p>
    <w:p w14:paraId="3206FA3E"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lastRenderedPageBreak/>
        <w:t>❑</w:t>
      </w:r>
      <w:r>
        <w:rPr>
          <w:rFonts w:ascii="Calibri" w:hAnsi="Calibri" w:cs="Calibri"/>
          <w:color w:val="000000"/>
          <w:sz w:val="22"/>
          <w:szCs w:val="22"/>
        </w:rPr>
        <w:t xml:space="preserve"> Prendere coscienza delle situazioni e delle forme del disagio giovanile ed adulto nella società  contemporanea e comportarsi in modo da promuovere il benessere fisico, psicologico, morale e sociale.</w:t>
      </w:r>
    </w:p>
    <w:p w14:paraId="50BAE668"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Rispettare l’ambiente, curarlo, conservarlo, migliorarlo, assumendo il principio di responsabilità. 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14:paraId="2D25F202"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Perseguire con ogni mezzo e in ogni contesto il principio di legalità e di solidarietà dell’azione  individuale e sociale, promuovendo principi, valori e abiti di contrasto alla criminalità organizzata e alle  mafie. </w:t>
      </w:r>
    </w:p>
    <w:p w14:paraId="23C2027B"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Esercitare i principi della cittadinanza digitale, con competenza e coerenza rispetto al sistema integrato  di valori che regolano la vita democratica. </w:t>
      </w:r>
    </w:p>
    <w:p w14:paraId="64E5F4A9"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1F14F559" w14:textId="77777777" w:rsidR="00384CC6" w:rsidRDefault="00384CC6" w:rsidP="00384CC6">
      <w:pPr>
        <w:pStyle w:val="NormaleWeb"/>
        <w:spacing w:before="247" w:beforeAutospacing="0" w:after="0" w:afterAutospacing="0"/>
        <w:ind w:left="10" w:right="21" w:firstLine="12"/>
        <w:rPr>
          <w:rFonts w:ascii="Calibri" w:eastAsia="MS Gothic" w:hAnsi="MS Gothic" w:cs="Calibri"/>
          <w:color w:val="000000"/>
          <w:sz w:val="22"/>
          <w:szCs w:val="22"/>
        </w:rPr>
      </w:pPr>
      <w:bookmarkStart w:id="1" w:name="_Hlk180778689"/>
      <w:r w:rsidRPr="0023009F">
        <w:rPr>
          <w:rFonts w:ascii="Calibri" w:eastAsia="MS Gothic" w:hAnsi="MS Gothic" w:cs="Calibri"/>
          <w:color w:val="000000"/>
          <w:sz w:val="22"/>
          <w:szCs w:val="22"/>
        </w:rPr>
        <w:t>❑</w:t>
      </w:r>
      <w:r w:rsidRPr="0023009F">
        <w:rPr>
          <w:rFonts w:ascii="Calibri" w:eastAsia="MS Gothic" w:hAnsi="MS Gothic" w:cs="Calibri"/>
          <w:color w:val="000000"/>
          <w:sz w:val="22"/>
          <w:szCs w:val="22"/>
        </w:rPr>
        <w:t xml:space="preserve"> Rispettare e valorizzare il patrimonio culturale e dei beni pubblici comuni.</w:t>
      </w:r>
    </w:p>
    <w:p w14:paraId="021524E3" w14:textId="77777777" w:rsidR="00384CC6" w:rsidRDefault="00384CC6" w:rsidP="00384CC6">
      <w:pPr>
        <w:pStyle w:val="NormaleWeb"/>
        <w:spacing w:before="247" w:beforeAutospacing="0" w:after="0" w:afterAutospacing="0"/>
        <w:ind w:left="10" w:right="21" w:firstLine="12"/>
        <w:rPr>
          <w:rFonts w:ascii="Calibri" w:eastAsia="MS Gothic" w:hAnsi="MS Gothic" w:cs="Calibri"/>
          <w:color w:val="000000"/>
          <w:sz w:val="22"/>
          <w:szCs w:val="22"/>
        </w:rPr>
      </w:pPr>
      <w:r w:rsidRPr="0023009F">
        <w:rPr>
          <w:rFonts w:ascii="Calibri" w:eastAsia="MS Gothic" w:hAnsi="MS Gothic" w:cs="Calibri"/>
          <w:color w:val="000000"/>
          <w:sz w:val="22"/>
          <w:szCs w:val="22"/>
        </w:rPr>
        <w:t>❑</w:t>
      </w:r>
      <w:r w:rsidRPr="0023009F">
        <w:rPr>
          <w:rFonts w:ascii="Calibri" w:eastAsia="MS Gothic" w:hAnsi="MS Gothic" w:cs="Calibri"/>
          <w:color w:val="000000"/>
          <w:sz w:val="22"/>
          <w:szCs w:val="22"/>
        </w:rPr>
        <w:t xml:space="preserve"> Conoscere e adottare le norme di circolazione stradale come pedoni e conduttori di veicoli, rispettando la sicurezza e la salute propria e altrui e prevenendo possibili rischi.</w:t>
      </w:r>
    </w:p>
    <w:p w14:paraId="0034CBDF" w14:textId="77777777" w:rsidR="00384CC6" w:rsidRPr="0023009F" w:rsidRDefault="00384CC6" w:rsidP="00384CC6">
      <w:pPr>
        <w:pStyle w:val="NormaleWeb"/>
        <w:spacing w:before="247" w:beforeAutospacing="0" w:after="0" w:afterAutospacing="0"/>
        <w:ind w:left="10" w:right="21" w:firstLine="12"/>
        <w:rPr>
          <w:rFonts w:ascii="Calibri" w:eastAsia="MS Gothic" w:hAnsi="MS Gothic" w:cs="Calibri"/>
          <w:color w:val="000000"/>
          <w:sz w:val="22"/>
          <w:szCs w:val="22"/>
        </w:rPr>
      </w:pPr>
      <w:r w:rsidRPr="0023009F">
        <w:rPr>
          <w:rFonts w:ascii="Calibri" w:eastAsia="MS Gothic" w:hAnsi="MS Gothic" w:cs="Calibri"/>
          <w:color w:val="000000"/>
          <w:sz w:val="22"/>
          <w:szCs w:val="22"/>
        </w:rPr>
        <w:t>❑</w:t>
      </w:r>
      <w:r w:rsidRPr="0023009F">
        <w:rPr>
          <w:rFonts w:ascii="Calibri" w:eastAsia="MS Gothic" w:hAnsi="MS Gothic" w:cs="Calibri"/>
          <w:color w:val="000000"/>
          <w:sz w:val="22"/>
          <w:szCs w:val="22"/>
        </w:rPr>
        <w:t xml:space="preserve"> Conoscere le forme di accantonamento, investimento, risparmio e le funzioni degli istituti di credito e degli operatori finanziari. Amministrare le proprie risorse economiche nel rispetto di leggi e regole, tenendo conto delle opportunit</w:t>
      </w:r>
      <w:r w:rsidRPr="0023009F">
        <w:rPr>
          <w:rFonts w:ascii="Calibri" w:eastAsia="MS Gothic" w:hAnsi="MS Gothic" w:cs="Calibri"/>
          <w:color w:val="000000"/>
          <w:sz w:val="22"/>
          <w:szCs w:val="22"/>
        </w:rPr>
        <w:t>à</w:t>
      </w:r>
      <w:r w:rsidRPr="0023009F">
        <w:rPr>
          <w:rFonts w:ascii="Calibri" w:eastAsia="MS Gothic" w:hAnsi="MS Gothic" w:cs="Calibri"/>
          <w:color w:val="000000"/>
          <w:sz w:val="22"/>
          <w:szCs w:val="22"/>
        </w:rPr>
        <w:t xml:space="preserve"> e dei rischi delle diverse forme di investimento, anche al fine di valorizzare e tutelare il patrimonio privato.</w:t>
      </w:r>
    </w:p>
    <w:bookmarkEnd w:id="1"/>
    <w:p w14:paraId="2D60F050" w14:textId="77777777" w:rsidR="00FA1633" w:rsidRPr="00AB2104" w:rsidRDefault="00FA1633" w:rsidP="00FA1633">
      <w:pPr>
        <w:jc w:val="both"/>
        <w:rPr>
          <w:rFonts w:ascii="Calibri" w:hAnsi="Calibri"/>
          <w:sz w:val="22"/>
          <w:szCs w:val="22"/>
        </w:rPr>
      </w:pPr>
    </w:p>
    <w:p w14:paraId="7AF002B4" w14:textId="77777777" w:rsidR="00ED58C9" w:rsidRPr="00AB2104" w:rsidRDefault="00FA1633" w:rsidP="00FA1633">
      <w:pPr>
        <w:pStyle w:val="Titolo3"/>
        <w:rPr>
          <w:rFonts w:ascii="Calibri" w:hAnsi="Calibri"/>
          <w:sz w:val="22"/>
          <w:szCs w:val="22"/>
        </w:rPr>
      </w:pPr>
      <w:r>
        <w:rPr>
          <w:rFonts w:ascii="Calibri" w:hAnsi="Calibri"/>
          <w:sz w:val="22"/>
          <w:szCs w:val="22"/>
        </w:rPr>
        <w:t xml:space="preserve">d. </w:t>
      </w:r>
      <w:r w:rsidR="00ED58C9" w:rsidRPr="00AB2104">
        <w:rPr>
          <w:rFonts w:ascii="Calibri" w:hAnsi="Calibri"/>
          <w:sz w:val="22"/>
          <w:szCs w:val="22"/>
        </w:rPr>
        <w:t>S</w:t>
      </w:r>
      <w:r w:rsidR="00696556" w:rsidRPr="00AB2104">
        <w:rPr>
          <w:rFonts w:ascii="Calibri" w:hAnsi="Calibri"/>
          <w:sz w:val="22"/>
          <w:szCs w:val="22"/>
        </w:rPr>
        <w:t>trategie da mettere in atto per il loro conseguimento</w:t>
      </w:r>
    </w:p>
    <w:p w14:paraId="64A4A4D5"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favorire momenti di discussione e di riflessione,</w:t>
      </w:r>
    </w:p>
    <w:p w14:paraId="1B545985" w14:textId="77777777" w:rsidR="00ED58C9" w:rsidRPr="00AB2104" w:rsidRDefault="00696556"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promuovere attività di laboratorio</w:t>
      </w:r>
      <w:r w:rsidR="00ED58C9" w:rsidRPr="00AB2104">
        <w:rPr>
          <w:rFonts w:ascii="Calibri" w:hAnsi="Calibri"/>
          <w:sz w:val="22"/>
          <w:szCs w:val="22"/>
        </w:rPr>
        <w:t>,</w:t>
      </w:r>
    </w:p>
    <w:p w14:paraId="0DFB0A80"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abituare gli alunni a parlare uno alla volta,</w:t>
      </w:r>
    </w:p>
    <w:p w14:paraId="72CE9967"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spesso l'esecuzione dei compiti assegnati per casa,</w:t>
      </w:r>
    </w:p>
    <w:p w14:paraId="7ADFFA80"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costantemente l'esposizione orale, formale e informale.</w:t>
      </w:r>
    </w:p>
    <w:p w14:paraId="7D9A0AE4" w14:textId="77777777" w:rsidR="00696556" w:rsidRPr="00AB2104" w:rsidRDefault="00ED58C9" w:rsidP="006919F6">
      <w:pPr>
        <w:pStyle w:val="Paragrafoelenco"/>
        <w:jc w:val="both"/>
        <w:rPr>
          <w:rFonts w:ascii="Calibri" w:hAnsi="Calibri"/>
          <w:sz w:val="22"/>
          <w:szCs w:val="22"/>
        </w:rPr>
      </w:pPr>
      <w:r w:rsidRPr="00AB2104">
        <w:rPr>
          <w:rFonts w:ascii="Calibri" w:hAnsi="Calibri"/>
          <w:sz w:val="22"/>
          <w:szCs w:val="22"/>
        </w:rPr>
        <w:t>organizzare attività di laboratorio e la visione di film didattici.</w:t>
      </w:r>
    </w:p>
    <w:p w14:paraId="19A0B98D" w14:textId="77777777" w:rsidR="008300E3" w:rsidRDefault="008300E3"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Altro_____________________________________________</w:t>
      </w:r>
    </w:p>
    <w:p w14:paraId="45FB1F47" w14:textId="77777777" w:rsidR="006919F6" w:rsidRPr="00AB2104" w:rsidRDefault="006919F6" w:rsidP="006919F6">
      <w:pPr>
        <w:pStyle w:val="Paragrafoelenco"/>
        <w:ind w:left="1080"/>
        <w:rPr>
          <w:rFonts w:ascii="Calibri" w:hAnsi="Calibri"/>
          <w:sz w:val="22"/>
          <w:szCs w:val="22"/>
        </w:rPr>
      </w:pPr>
    </w:p>
    <w:p w14:paraId="4DEBC474" w14:textId="77777777" w:rsidR="008300E3" w:rsidRPr="00AB2104" w:rsidRDefault="008300E3" w:rsidP="008300E3">
      <w:pPr>
        <w:pStyle w:val="Paragrafoelenco"/>
        <w:ind w:left="1080"/>
        <w:rPr>
          <w:rFonts w:ascii="Calibri" w:hAnsi="Calibri"/>
        </w:rPr>
      </w:pPr>
    </w:p>
    <w:p w14:paraId="68DC71ED" w14:textId="77777777" w:rsidR="006919F6" w:rsidRDefault="00DF37CC" w:rsidP="006919F6">
      <w:pPr>
        <w:pStyle w:val="Titolo3"/>
        <w:jc w:val="left"/>
        <w:rPr>
          <w:rFonts w:ascii="Calibri" w:hAnsi="Calibri"/>
          <w:sz w:val="22"/>
          <w:szCs w:val="22"/>
        </w:rPr>
      </w:pPr>
      <w:r>
        <w:rPr>
          <w:rFonts w:ascii="Calibri" w:hAnsi="Calibri"/>
          <w:sz w:val="22"/>
          <w:szCs w:val="22"/>
        </w:rPr>
        <w:lastRenderedPageBreak/>
        <w:t>G</w:t>
      </w:r>
      <w:r w:rsidR="002B2C55">
        <w:rPr>
          <w:rFonts w:ascii="Calibri" w:hAnsi="Calibri"/>
          <w:sz w:val="22"/>
          <w:szCs w:val="22"/>
        </w:rPr>
        <w:t>.</w:t>
      </w:r>
      <w:r w:rsidR="0082592C">
        <w:rPr>
          <w:rFonts w:ascii="Calibri" w:hAnsi="Calibri"/>
          <w:sz w:val="22"/>
          <w:szCs w:val="22"/>
        </w:rPr>
        <w:t xml:space="preserve">  </w:t>
      </w:r>
      <w:r w:rsidR="006919F6">
        <w:rPr>
          <w:rFonts w:ascii="Calibri" w:hAnsi="Calibri"/>
          <w:sz w:val="22"/>
          <w:szCs w:val="22"/>
        </w:rPr>
        <w:t>METODOLOGIE  D’INSEGNAMENTO</w:t>
      </w:r>
    </w:p>
    <w:p w14:paraId="6C0B7E7E" w14:textId="77777777" w:rsidR="00450536" w:rsidRDefault="006919F6" w:rsidP="006919F6">
      <w:pPr>
        <w:pStyle w:val="Titolo3"/>
        <w:jc w:val="left"/>
        <w:rPr>
          <w:rFonts w:ascii="Calibri" w:hAnsi="Calibri"/>
          <w:b w:val="0"/>
          <w:sz w:val="22"/>
          <w:szCs w:val="22"/>
        </w:rPr>
      </w:pPr>
      <w:r>
        <w:rPr>
          <w:rFonts w:ascii="Calibri" w:hAnsi="Calibri"/>
          <w:b w:val="0"/>
          <w:sz w:val="22"/>
          <w:szCs w:val="22"/>
        </w:rPr>
        <w:t xml:space="preserve">Esse devono essere sempre rapportate al livello di sviluppo </w:t>
      </w:r>
      <w:proofErr w:type="spellStart"/>
      <w:r>
        <w:rPr>
          <w:rFonts w:ascii="Calibri" w:hAnsi="Calibri"/>
          <w:b w:val="0"/>
          <w:sz w:val="22"/>
          <w:szCs w:val="22"/>
        </w:rPr>
        <w:t>psicointellettivo</w:t>
      </w:r>
      <w:proofErr w:type="spellEnd"/>
      <w:r>
        <w:rPr>
          <w:rFonts w:ascii="Calibri" w:hAnsi="Calibri"/>
          <w:b w:val="0"/>
          <w:sz w:val="22"/>
          <w:szCs w:val="22"/>
        </w:rPr>
        <w:t xml:space="preserve"> degli alunni e alla realtà media della classe, tenendo conto dei ritmi di apprendimento, dei livelli cognitivi e delle competenze raggiunte. Le metodologie devono essere coerenti con gli obiettivi generali</w:t>
      </w:r>
      <w:r w:rsidR="00C43827">
        <w:rPr>
          <w:rFonts w:ascii="Calibri" w:hAnsi="Calibri"/>
          <w:b w:val="0"/>
          <w:sz w:val="22"/>
          <w:szCs w:val="22"/>
        </w:rPr>
        <w:t xml:space="preserve"> e con quelli specifici di </w:t>
      </w:r>
      <w:r>
        <w:rPr>
          <w:rFonts w:ascii="Calibri" w:hAnsi="Calibri"/>
          <w:b w:val="0"/>
          <w:sz w:val="22"/>
          <w:szCs w:val="22"/>
        </w:rPr>
        <w:t>disciplina, finalizzate</w:t>
      </w:r>
      <w:r w:rsidR="00D62F48">
        <w:rPr>
          <w:rFonts w:ascii="Calibri" w:hAnsi="Calibri"/>
          <w:b w:val="0"/>
          <w:sz w:val="22"/>
          <w:szCs w:val="22"/>
        </w:rPr>
        <w:t xml:space="preserve"> alla soluzione dei problemi e alla crescita delle abilità prefissate</w:t>
      </w:r>
      <w:r w:rsidR="006208AF">
        <w:rPr>
          <w:rFonts w:ascii="Calibri" w:hAnsi="Calibri"/>
          <w:b w:val="0"/>
          <w:sz w:val="22"/>
          <w:szCs w:val="22"/>
        </w:rPr>
        <w:t>. Sono considerate utili sia le tecniche di insegnamento tradizionali</w:t>
      </w:r>
      <w:r w:rsidR="00481722">
        <w:rPr>
          <w:rFonts w:ascii="Calibri" w:hAnsi="Calibri"/>
          <w:b w:val="0"/>
          <w:sz w:val="22"/>
          <w:szCs w:val="22"/>
        </w:rPr>
        <w:t xml:space="preserve"> (lezione frontale), sia quelle innovative (lezione dialogata, lavoro per gruppi, lezioni in compresenza, </w:t>
      </w:r>
      <w:proofErr w:type="spellStart"/>
      <w:r w:rsidR="00481722">
        <w:rPr>
          <w:rFonts w:ascii="Calibri" w:hAnsi="Calibri"/>
          <w:b w:val="0"/>
          <w:sz w:val="22"/>
          <w:szCs w:val="22"/>
        </w:rPr>
        <w:t>etc</w:t>
      </w:r>
      <w:proofErr w:type="spellEnd"/>
      <w:r w:rsidR="00481722">
        <w:rPr>
          <w:rFonts w:ascii="Calibri" w:hAnsi="Calibri"/>
          <w:b w:val="0"/>
          <w:sz w:val="22"/>
          <w:szCs w:val="22"/>
        </w:rPr>
        <w:t>).</w:t>
      </w:r>
    </w:p>
    <w:p w14:paraId="1000891C" w14:textId="77777777" w:rsidR="00450536" w:rsidRDefault="00450536" w:rsidP="006919F6">
      <w:pPr>
        <w:pStyle w:val="Titolo3"/>
        <w:jc w:val="left"/>
        <w:rPr>
          <w:rFonts w:ascii="Calibri" w:hAnsi="Calibri"/>
          <w:b w:val="0"/>
          <w:sz w:val="22"/>
          <w:szCs w:val="22"/>
        </w:rPr>
      </w:pPr>
    </w:p>
    <w:p w14:paraId="7F98A8D9" w14:textId="77777777" w:rsidR="00450536" w:rsidRDefault="00DF37CC" w:rsidP="006919F6">
      <w:pPr>
        <w:pStyle w:val="Titolo3"/>
        <w:jc w:val="left"/>
        <w:rPr>
          <w:rFonts w:ascii="Calibri" w:hAnsi="Calibri"/>
          <w:b w:val="0"/>
          <w:sz w:val="22"/>
          <w:szCs w:val="22"/>
        </w:rPr>
      </w:pPr>
      <w:r>
        <w:rPr>
          <w:rFonts w:ascii="Calibri" w:hAnsi="Calibri"/>
          <w:sz w:val="22"/>
          <w:szCs w:val="22"/>
        </w:rPr>
        <w:t>H</w:t>
      </w:r>
      <w:r w:rsidR="002B2C55">
        <w:rPr>
          <w:rFonts w:ascii="Calibri" w:hAnsi="Calibri"/>
          <w:sz w:val="22"/>
          <w:szCs w:val="22"/>
        </w:rPr>
        <w:t xml:space="preserve">. </w:t>
      </w:r>
      <w:r w:rsidR="0082592C">
        <w:rPr>
          <w:rFonts w:ascii="Calibri" w:hAnsi="Calibri"/>
          <w:sz w:val="22"/>
          <w:szCs w:val="22"/>
        </w:rPr>
        <w:t xml:space="preserve">  </w:t>
      </w:r>
      <w:r w:rsidR="00751436">
        <w:rPr>
          <w:rFonts w:ascii="Calibri" w:hAnsi="Calibri"/>
          <w:sz w:val="22"/>
          <w:szCs w:val="22"/>
        </w:rPr>
        <w:t xml:space="preserve">LA </w:t>
      </w:r>
      <w:r w:rsidR="00450536">
        <w:rPr>
          <w:rFonts w:ascii="Calibri" w:hAnsi="Calibri"/>
          <w:sz w:val="22"/>
          <w:szCs w:val="22"/>
        </w:rPr>
        <w:t>VALUTAZIONE</w:t>
      </w:r>
      <w:r w:rsidR="00751436">
        <w:rPr>
          <w:rFonts w:ascii="Calibri" w:hAnsi="Calibri"/>
          <w:sz w:val="22"/>
          <w:szCs w:val="22"/>
        </w:rPr>
        <w:t xml:space="preserve"> DEGLI APPRENDIMENTI</w:t>
      </w:r>
    </w:p>
    <w:p w14:paraId="1E927715" w14:textId="77777777" w:rsidR="00450536" w:rsidRDefault="00450536" w:rsidP="006919F6">
      <w:pPr>
        <w:pStyle w:val="Titolo3"/>
        <w:jc w:val="left"/>
        <w:rPr>
          <w:rFonts w:ascii="Calibri" w:hAnsi="Calibri"/>
          <w:b w:val="0"/>
          <w:sz w:val="22"/>
          <w:szCs w:val="22"/>
        </w:rPr>
      </w:pPr>
    </w:p>
    <w:p w14:paraId="73EF29FB" w14:textId="77777777" w:rsidR="00450536" w:rsidRDefault="00450536" w:rsidP="006919F6">
      <w:pPr>
        <w:pStyle w:val="Titolo3"/>
        <w:jc w:val="left"/>
        <w:rPr>
          <w:rFonts w:ascii="Calibri" w:hAnsi="Calibri"/>
          <w:b w:val="0"/>
          <w:sz w:val="22"/>
          <w:szCs w:val="22"/>
        </w:rPr>
      </w:pPr>
      <w:r>
        <w:rPr>
          <w:rFonts w:ascii="Calibri" w:hAnsi="Calibri"/>
          <w:b w:val="0"/>
          <w:sz w:val="22"/>
          <w:szCs w:val="22"/>
        </w:rPr>
        <w:t>E’ il punto più alto della professionalità docente, in quanto riassume in sé e giudica il processo educativo. La valutazione in itinere tiene conto:</w:t>
      </w:r>
    </w:p>
    <w:p w14:paraId="392A7BB8"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rPr>
        <w:t>dei livelli di partenza</w:t>
      </w:r>
    </w:p>
    <w:p w14:paraId="2DD90D4C"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rPr>
        <w:t>dell’interesse, partecipazione alla vita scolastica e all’attività didattica, dell’impegno nello studio.</w:t>
      </w:r>
    </w:p>
    <w:p w14:paraId="7ADFF313" w14:textId="77777777" w:rsidR="00326BDE" w:rsidRDefault="00450536" w:rsidP="00450536">
      <w:pPr>
        <w:pStyle w:val="Titolo3"/>
        <w:jc w:val="left"/>
        <w:rPr>
          <w:rFonts w:ascii="Calibri" w:hAnsi="Calibri"/>
          <w:sz w:val="22"/>
          <w:szCs w:val="22"/>
        </w:rPr>
      </w:pPr>
      <w:r>
        <w:rPr>
          <w:rFonts w:ascii="Calibri" w:hAnsi="Calibri"/>
          <w:b w:val="0"/>
          <w:sz w:val="22"/>
          <w:szCs w:val="22"/>
        </w:rPr>
        <w:t>Le verifiche saranno sia formative che sommative, per controllare i risultati di apprendimento</w:t>
      </w:r>
      <w:r w:rsidR="003F3A01">
        <w:rPr>
          <w:rFonts w:ascii="Calibri" w:hAnsi="Calibri"/>
          <w:b w:val="0"/>
          <w:sz w:val="22"/>
          <w:szCs w:val="22"/>
        </w:rPr>
        <w:t xml:space="preserve"> e il complesso di informazioni e di competenze raggiunto.</w:t>
      </w:r>
    </w:p>
    <w:p w14:paraId="7C7D1144" w14:textId="77777777" w:rsidR="00326BDE" w:rsidRDefault="00326BDE" w:rsidP="00450536">
      <w:pPr>
        <w:pStyle w:val="Titolo3"/>
        <w:jc w:val="left"/>
        <w:rPr>
          <w:rFonts w:ascii="Calibri" w:hAnsi="Calibri"/>
          <w:sz w:val="22"/>
          <w:szCs w:val="22"/>
        </w:rPr>
      </w:pPr>
    </w:p>
    <w:p w14:paraId="650C5729" w14:textId="77777777" w:rsidR="00696556" w:rsidRPr="00AB2104" w:rsidRDefault="00696556" w:rsidP="00450536">
      <w:pPr>
        <w:pStyle w:val="Titolo3"/>
        <w:jc w:val="left"/>
        <w:rPr>
          <w:rFonts w:ascii="Calibri" w:hAnsi="Calibri"/>
          <w:sz w:val="22"/>
          <w:szCs w:val="22"/>
        </w:rPr>
      </w:pPr>
      <w:r w:rsidRPr="00AB2104">
        <w:rPr>
          <w:rFonts w:ascii="Calibri" w:hAnsi="Calibri"/>
          <w:sz w:val="22"/>
          <w:szCs w:val="22"/>
        </w:rPr>
        <w:t>ST</w:t>
      </w:r>
      <w:r w:rsidR="002B2C55">
        <w:rPr>
          <w:rFonts w:ascii="Calibri" w:hAnsi="Calibri"/>
          <w:sz w:val="22"/>
          <w:szCs w:val="22"/>
        </w:rPr>
        <w:t>R</w:t>
      </w:r>
      <w:r w:rsidRPr="00AB2104">
        <w:rPr>
          <w:rFonts w:ascii="Calibri" w:hAnsi="Calibri"/>
          <w:sz w:val="22"/>
          <w:szCs w:val="22"/>
        </w:rPr>
        <w:t>UMENTI  DI</w:t>
      </w:r>
      <w:r w:rsidR="00ED58C9" w:rsidRPr="00AB2104">
        <w:rPr>
          <w:rFonts w:ascii="Calibri" w:hAnsi="Calibri"/>
          <w:sz w:val="22"/>
          <w:szCs w:val="22"/>
        </w:rPr>
        <w:t xml:space="preserve"> OSSERVAZIONE, DI VERIFICA E DI VALUTAZIONE</w:t>
      </w:r>
    </w:p>
    <w:p w14:paraId="2578AAAB" w14:textId="77777777" w:rsidR="00696556" w:rsidRPr="00AB2104" w:rsidRDefault="00696556" w:rsidP="00E14ECA">
      <w:pPr>
        <w:pStyle w:val="Paragrafoelenco"/>
        <w:numPr>
          <w:ilvl w:val="0"/>
          <w:numId w:val="19"/>
        </w:numPr>
        <w:ind w:left="284" w:hanging="426"/>
        <w:jc w:val="both"/>
        <w:rPr>
          <w:rFonts w:ascii="Calibri" w:hAnsi="Calibri"/>
          <w:b/>
          <w:sz w:val="22"/>
          <w:szCs w:val="22"/>
        </w:rPr>
      </w:pPr>
      <w:r w:rsidRPr="00AB2104">
        <w:rPr>
          <w:rFonts w:ascii="Calibri" w:hAnsi="Calibri"/>
          <w:b/>
          <w:sz w:val="22"/>
          <w:szCs w:val="22"/>
        </w:rPr>
        <w:t>Griglie comuni di osservazione dei comportamenti e del processo d’apprendimento.</w:t>
      </w:r>
    </w:p>
    <w:p w14:paraId="213835BE" w14:textId="77777777" w:rsidR="00C110AA" w:rsidRPr="00AB2104" w:rsidRDefault="00ED58C9" w:rsidP="00ED58C9">
      <w:pPr>
        <w:jc w:val="both"/>
        <w:rPr>
          <w:rFonts w:ascii="Calibri" w:hAnsi="Calibri"/>
          <w:sz w:val="22"/>
          <w:szCs w:val="22"/>
        </w:rPr>
      </w:pPr>
      <w:r w:rsidRPr="00AB2104">
        <w:rPr>
          <w:rFonts w:ascii="Calibri" w:hAnsi="Calibri"/>
          <w:sz w:val="22"/>
          <w:szCs w:val="22"/>
        </w:rPr>
        <w:t>Per ogni</w:t>
      </w:r>
      <w:r w:rsidR="00326BDE">
        <w:rPr>
          <w:rFonts w:ascii="Calibri" w:hAnsi="Calibri"/>
          <w:sz w:val="22"/>
          <w:szCs w:val="22"/>
        </w:rPr>
        <w:t xml:space="preserve"> unità di apprendimento</w:t>
      </w:r>
      <w:r w:rsidRPr="00AB2104">
        <w:rPr>
          <w:rFonts w:ascii="Calibri" w:hAnsi="Calibri"/>
          <w:sz w:val="22"/>
          <w:szCs w:val="22"/>
        </w:rPr>
        <w:t xml:space="preserve"> si procederà nel modo seguente: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6306"/>
      </w:tblGrid>
      <w:tr w:rsidR="00ED58C9" w:rsidRPr="00AB2104" w14:paraId="4D229693" w14:textId="77777777">
        <w:tc>
          <w:tcPr>
            <w:tcW w:w="3472" w:type="dxa"/>
            <w:tcBorders>
              <w:top w:val="single" w:sz="4" w:space="0" w:color="auto"/>
              <w:left w:val="single" w:sz="4" w:space="0" w:color="auto"/>
              <w:bottom w:val="single" w:sz="4" w:space="0" w:color="auto"/>
              <w:right w:val="single" w:sz="4" w:space="0" w:color="auto"/>
            </w:tcBorders>
          </w:tcPr>
          <w:p w14:paraId="047288C7" w14:textId="77777777" w:rsidR="00ED58C9" w:rsidRPr="00AB2104" w:rsidRDefault="00ED58C9" w:rsidP="00E90C35">
            <w:pPr>
              <w:jc w:val="center"/>
              <w:rPr>
                <w:rFonts w:ascii="Calibri" w:hAnsi="Calibri"/>
                <w:b/>
                <w:bCs/>
                <w:sz w:val="22"/>
                <w:szCs w:val="22"/>
              </w:rPr>
            </w:pPr>
            <w:r w:rsidRPr="00AB2104">
              <w:rPr>
                <w:rFonts w:ascii="Calibri" w:hAnsi="Calibri"/>
                <w:b/>
                <w:bCs/>
                <w:sz w:val="22"/>
                <w:szCs w:val="22"/>
              </w:rPr>
              <w:t>Momenti</w:t>
            </w:r>
          </w:p>
        </w:tc>
        <w:tc>
          <w:tcPr>
            <w:tcW w:w="6306" w:type="dxa"/>
            <w:tcBorders>
              <w:top w:val="single" w:sz="4" w:space="0" w:color="auto"/>
              <w:left w:val="single" w:sz="4" w:space="0" w:color="auto"/>
              <w:bottom w:val="single" w:sz="4" w:space="0" w:color="auto"/>
              <w:right w:val="single" w:sz="4" w:space="0" w:color="auto"/>
            </w:tcBorders>
          </w:tcPr>
          <w:p w14:paraId="38F5EA19" w14:textId="77777777" w:rsidR="00ED58C9" w:rsidRPr="00AB2104" w:rsidRDefault="00ED58C9" w:rsidP="00E90C35">
            <w:pPr>
              <w:ind w:left="360"/>
              <w:jc w:val="center"/>
              <w:rPr>
                <w:rFonts w:ascii="Calibri" w:hAnsi="Calibri"/>
                <w:b/>
                <w:bCs/>
                <w:sz w:val="22"/>
                <w:szCs w:val="22"/>
              </w:rPr>
            </w:pPr>
            <w:r w:rsidRPr="00AB2104">
              <w:rPr>
                <w:rFonts w:ascii="Calibri" w:hAnsi="Calibri"/>
                <w:b/>
                <w:bCs/>
                <w:sz w:val="22"/>
                <w:szCs w:val="22"/>
              </w:rPr>
              <w:t>Modalità</w:t>
            </w:r>
          </w:p>
        </w:tc>
      </w:tr>
      <w:tr w:rsidR="00ED58C9" w:rsidRPr="00AB2104" w14:paraId="7BFC6055" w14:textId="77777777">
        <w:tc>
          <w:tcPr>
            <w:tcW w:w="3472" w:type="dxa"/>
            <w:tcBorders>
              <w:top w:val="single" w:sz="4" w:space="0" w:color="auto"/>
              <w:left w:val="single" w:sz="4" w:space="0" w:color="auto"/>
              <w:bottom w:val="single" w:sz="4" w:space="0" w:color="auto"/>
              <w:right w:val="single" w:sz="4" w:space="0" w:color="auto"/>
            </w:tcBorders>
          </w:tcPr>
          <w:p w14:paraId="42F768E8" w14:textId="77777777" w:rsidR="00ED58C9" w:rsidRPr="00AB2104" w:rsidRDefault="00ED58C9" w:rsidP="00E90C35">
            <w:pPr>
              <w:jc w:val="both"/>
              <w:rPr>
                <w:rFonts w:ascii="Calibri" w:hAnsi="Calibri"/>
                <w:sz w:val="22"/>
                <w:szCs w:val="22"/>
              </w:rPr>
            </w:pPr>
            <w:r w:rsidRPr="00AB2104">
              <w:rPr>
                <w:rFonts w:ascii="Calibri" w:hAnsi="Calibri"/>
                <w:sz w:val="22"/>
                <w:szCs w:val="22"/>
              </w:rPr>
              <w:t>1- Verifica dei prerequisiti</w:t>
            </w:r>
          </w:p>
        </w:tc>
        <w:tc>
          <w:tcPr>
            <w:tcW w:w="6306" w:type="dxa"/>
            <w:tcBorders>
              <w:top w:val="single" w:sz="4" w:space="0" w:color="auto"/>
              <w:left w:val="single" w:sz="4" w:space="0" w:color="auto"/>
              <w:bottom w:val="single" w:sz="4" w:space="0" w:color="auto"/>
              <w:right w:val="single" w:sz="4" w:space="0" w:color="auto"/>
            </w:tcBorders>
          </w:tcPr>
          <w:p w14:paraId="28806E84"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 xml:space="preserve">Test d’ingresso (prove strutturate e/o </w:t>
            </w:r>
            <w:proofErr w:type="spellStart"/>
            <w:r w:rsidRPr="00AB2104">
              <w:rPr>
                <w:rFonts w:ascii="Calibri" w:hAnsi="Calibri"/>
                <w:sz w:val="22"/>
                <w:szCs w:val="22"/>
              </w:rPr>
              <w:t>semistrutturate</w:t>
            </w:r>
            <w:proofErr w:type="spellEnd"/>
            <w:r w:rsidRPr="00AB2104">
              <w:rPr>
                <w:rFonts w:ascii="Calibri" w:hAnsi="Calibri"/>
                <w:sz w:val="22"/>
                <w:szCs w:val="22"/>
              </w:rPr>
              <w:t>)</w:t>
            </w:r>
          </w:p>
          <w:p w14:paraId="621C7673" w14:textId="77777777" w:rsidR="00ED58C9" w:rsidRPr="00AB2104" w:rsidRDefault="00ED58C9" w:rsidP="00E14ECA">
            <w:pPr>
              <w:numPr>
                <w:ilvl w:val="0"/>
                <w:numId w:val="3"/>
              </w:numPr>
              <w:jc w:val="both"/>
              <w:rPr>
                <w:rFonts w:ascii="Calibri" w:hAnsi="Calibri"/>
                <w:sz w:val="22"/>
                <w:szCs w:val="22"/>
                <w:lang w:val="en-GB"/>
              </w:rPr>
            </w:pPr>
            <w:r w:rsidRPr="00AB2104">
              <w:rPr>
                <w:rFonts w:ascii="Calibri" w:hAnsi="Calibri"/>
                <w:sz w:val="22"/>
                <w:szCs w:val="22"/>
                <w:lang w:val="en-GB"/>
              </w:rPr>
              <w:t>Brain storming</w:t>
            </w:r>
          </w:p>
          <w:p w14:paraId="78F8F1F7"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Discussioni guidate</w:t>
            </w:r>
          </w:p>
          <w:p w14:paraId="016788EB"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Colloqui generali e/o individuali</w:t>
            </w:r>
          </w:p>
        </w:tc>
      </w:tr>
      <w:tr w:rsidR="00ED58C9" w:rsidRPr="00AB2104" w14:paraId="2B12726C" w14:textId="77777777">
        <w:tc>
          <w:tcPr>
            <w:tcW w:w="3472" w:type="dxa"/>
            <w:tcBorders>
              <w:top w:val="single" w:sz="4" w:space="0" w:color="auto"/>
              <w:left w:val="single" w:sz="4" w:space="0" w:color="auto"/>
              <w:bottom w:val="single" w:sz="4" w:space="0" w:color="auto"/>
              <w:right w:val="single" w:sz="4" w:space="0" w:color="auto"/>
            </w:tcBorders>
          </w:tcPr>
          <w:p w14:paraId="1C08893B"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2- Verifiche formative in itinere </w:t>
            </w:r>
          </w:p>
        </w:tc>
        <w:tc>
          <w:tcPr>
            <w:tcW w:w="6306" w:type="dxa"/>
            <w:tcBorders>
              <w:top w:val="single" w:sz="4" w:space="0" w:color="auto"/>
              <w:left w:val="single" w:sz="4" w:space="0" w:color="auto"/>
              <w:bottom w:val="single" w:sz="4" w:space="0" w:color="auto"/>
              <w:right w:val="single" w:sz="4" w:space="0" w:color="auto"/>
            </w:tcBorders>
          </w:tcPr>
          <w:p w14:paraId="0E854E1D" w14:textId="77777777" w:rsidR="00ED58C9" w:rsidRPr="00AB2104" w:rsidRDefault="00326BDE" w:rsidP="00E90C35">
            <w:pPr>
              <w:jc w:val="both"/>
              <w:rPr>
                <w:rFonts w:ascii="Calibri" w:hAnsi="Calibri"/>
                <w:sz w:val="22"/>
                <w:szCs w:val="22"/>
              </w:rPr>
            </w:pPr>
            <w:r>
              <w:rPr>
                <w:rFonts w:ascii="Calibri" w:hAnsi="Calibri"/>
                <w:sz w:val="22"/>
                <w:szCs w:val="22"/>
              </w:rPr>
              <w:t>-interrogazione, test (risposta multipla , V/F, risposta libera)….</w:t>
            </w:r>
          </w:p>
        </w:tc>
      </w:tr>
      <w:tr w:rsidR="00ED58C9" w:rsidRPr="00AB2104" w14:paraId="48DD1A10" w14:textId="77777777">
        <w:tc>
          <w:tcPr>
            <w:tcW w:w="3472" w:type="dxa"/>
            <w:tcBorders>
              <w:top w:val="single" w:sz="4" w:space="0" w:color="auto"/>
              <w:left w:val="single" w:sz="4" w:space="0" w:color="auto"/>
              <w:bottom w:val="single" w:sz="4" w:space="0" w:color="auto"/>
              <w:right w:val="single" w:sz="4" w:space="0" w:color="auto"/>
            </w:tcBorders>
          </w:tcPr>
          <w:p w14:paraId="7DBC6270"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3- Interventi mirati, atti a colmare le lacune </w:t>
            </w:r>
          </w:p>
        </w:tc>
        <w:tc>
          <w:tcPr>
            <w:tcW w:w="6306" w:type="dxa"/>
            <w:tcBorders>
              <w:top w:val="single" w:sz="4" w:space="0" w:color="auto"/>
              <w:left w:val="single" w:sz="4" w:space="0" w:color="auto"/>
              <w:bottom w:val="single" w:sz="4" w:space="0" w:color="auto"/>
              <w:right w:val="single" w:sz="4" w:space="0" w:color="auto"/>
            </w:tcBorders>
          </w:tcPr>
          <w:p w14:paraId="3F194E49"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 Secondo quanto riportato ai punti </w:t>
            </w:r>
            <w:proofErr w:type="spellStart"/>
            <w:r w:rsidRPr="00AB2104">
              <w:rPr>
                <w:rFonts w:ascii="Calibri" w:hAnsi="Calibri"/>
                <w:b/>
                <w:bCs/>
                <w:sz w:val="22"/>
                <w:szCs w:val="22"/>
              </w:rPr>
              <w:t>D.a</w:t>
            </w:r>
            <w:proofErr w:type="spellEnd"/>
            <w:r w:rsidRPr="00AB2104">
              <w:rPr>
                <w:rFonts w:ascii="Calibri" w:hAnsi="Calibri"/>
                <w:sz w:val="22"/>
                <w:szCs w:val="22"/>
              </w:rPr>
              <w:t xml:space="preserve"> e </w:t>
            </w:r>
            <w:proofErr w:type="spellStart"/>
            <w:r w:rsidRPr="00AB2104">
              <w:rPr>
                <w:rFonts w:ascii="Calibri" w:hAnsi="Calibri"/>
                <w:b/>
                <w:bCs/>
                <w:sz w:val="22"/>
                <w:szCs w:val="22"/>
              </w:rPr>
              <w:t>D.b</w:t>
            </w:r>
            <w:proofErr w:type="spellEnd"/>
            <w:r w:rsidRPr="00AB2104">
              <w:rPr>
                <w:rFonts w:ascii="Calibri" w:hAnsi="Calibri"/>
                <w:sz w:val="22"/>
                <w:szCs w:val="22"/>
              </w:rPr>
              <w:t xml:space="preserve"> </w:t>
            </w:r>
          </w:p>
        </w:tc>
      </w:tr>
      <w:tr w:rsidR="00ED58C9" w:rsidRPr="00AB2104" w14:paraId="6A906C5D" w14:textId="77777777">
        <w:tc>
          <w:tcPr>
            <w:tcW w:w="3472" w:type="dxa"/>
            <w:tcBorders>
              <w:top w:val="single" w:sz="4" w:space="0" w:color="auto"/>
              <w:left w:val="single" w:sz="4" w:space="0" w:color="auto"/>
              <w:bottom w:val="single" w:sz="4" w:space="0" w:color="auto"/>
              <w:right w:val="single" w:sz="4" w:space="0" w:color="auto"/>
            </w:tcBorders>
          </w:tcPr>
          <w:p w14:paraId="653DC5F5" w14:textId="77777777" w:rsidR="00ED58C9" w:rsidRPr="00AB2104" w:rsidRDefault="00CB090D" w:rsidP="00E90C35">
            <w:pPr>
              <w:jc w:val="both"/>
              <w:rPr>
                <w:rFonts w:ascii="Calibri" w:hAnsi="Calibri"/>
                <w:sz w:val="22"/>
                <w:szCs w:val="22"/>
              </w:rPr>
            </w:pPr>
            <w:r>
              <w:rPr>
                <w:rFonts w:ascii="Calibri" w:hAnsi="Calibri"/>
                <w:sz w:val="22"/>
                <w:szCs w:val="22"/>
              </w:rPr>
              <w:t xml:space="preserve">4- Verifiche sommative </w:t>
            </w:r>
            <w:r w:rsidR="00ED58C9" w:rsidRPr="00AB2104">
              <w:rPr>
                <w:rFonts w:ascii="Calibri" w:hAnsi="Calibri"/>
                <w:sz w:val="22"/>
                <w:szCs w:val="22"/>
              </w:rPr>
              <w:t xml:space="preserve"> </w:t>
            </w:r>
          </w:p>
        </w:tc>
        <w:tc>
          <w:tcPr>
            <w:tcW w:w="6306" w:type="dxa"/>
            <w:tcBorders>
              <w:top w:val="single" w:sz="4" w:space="0" w:color="auto"/>
              <w:left w:val="single" w:sz="4" w:space="0" w:color="auto"/>
              <w:bottom w:val="single" w:sz="4" w:space="0" w:color="auto"/>
              <w:right w:val="single" w:sz="4" w:space="0" w:color="auto"/>
            </w:tcBorders>
          </w:tcPr>
          <w:p w14:paraId="0DE0224C" w14:textId="77777777" w:rsidR="00ED58C9" w:rsidRPr="00AB2104" w:rsidRDefault="00ED58C9" w:rsidP="00E90C35">
            <w:pPr>
              <w:jc w:val="both"/>
              <w:rPr>
                <w:rFonts w:ascii="Calibri" w:hAnsi="Calibri"/>
                <w:sz w:val="22"/>
                <w:szCs w:val="22"/>
              </w:rPr>
            </w:pPr>
          </w:p>
        </w:tc>
      </w:tr>
    </w:tbl>
    <w:p w14:paraId="419A12D0" w14:textId="77777777" w:rsidR="00DA21AB" w:rsidRPr="00AB2104" w:rsidRDefault="00DA21AB" w:rsidP="0068608E">
      <w:pPr>
        <w:jc w:val="both"/>
        <w:rPr>
          <w:rFonts w:ascii="Calibri" w:hAnsi="Calibri"/>
          <w:szCs w:val="20"/>
        </w:rPr>
      </w:pPr>
    </w:p>
    <w:p w14:paraId="4ED08609" w14:textId="77777777" w:rsidR="006919F6" w:rsidRPr="00AB2104" w:rsidRDefault="004A36F9" w:rsidP="00326BDE">
      <w:pPr>
        <w:ind w:left="284" w:hanging="426"/>
        <w:jc w:val="both"/>
        <w:rPr>
          <w:rFonts w:ascii="Calibri" w:hAnsi="Calibri"/>
          <w:sz w:val="22"/>
          <w:szCs w:val="22"/>
        </w:rPr>
      </w:pPr>
      <w:r w:rsidRPr="00AB2104">
        <w:rPr>
          <w:rFonts w:ascii="Calibri" w:hAnsi="Calibri"/>
          <w:b/>
          <w:sz w:val="22"/>
          <w:szCs w:val="22"/>
        </w:rPr>
        <w:t>a.1  Strumenti da utilizzare per la verifica formativ</w:t>
      </w:r>
      <w:r w:rsidR="00326BDE">
        <w:rPr>
          <w:rFonts w:ascii="Calibri" w:hAnsi="Calibri"/>
          <w:b/>
          <w:sz w:val="22"/>
          <w:szCs w:val="22"/>
        </w:rPr>
        <w:t>a</w:t>
      </w:r>
    </w:p>
    <w:p w14:paraId="30B2E442" w14:textId="77777777" w:rsidR="00C110AA" w:rsidRPr="00AB2104" w:rsidRDefault="00C110AA" w:rsidP="00ED58C9">
      <w:pPr>
        <w:jc w:val="both"/>
        <w:rPr>
          <w:rFonts w:ascii="Calibri" w:hAnsi="Calibri" w:cs="Arial"/>
          <w:sz w:val="20"/>
          <w:szCs w:val="20"/>
        </w:rPr>
      </w:pPr>
    </w:p>
    <w:p w14:paraId="59EB7B69" w14:textId="77777777" w:rsidR="008300E3" w:rsidRDefault="00326BDE" w:rsidP="00326BDE">
      <w:pPr>
        <w:numPr>
          <w:ilvl w:val="0"/>
          <w:numId w:val="24"/>
        </w:numPr>
        <w:jc w:val="both"/>
        <w:rPr>
          <w:rFonts w:ascii="Calibri" w:hAnsi="Calibri" w:cs="Arial"/>
          <w:sz w:val="20"/>
          <w:szCs w:val="20"/>
        </w:rPr>
      </w:pPr>
      <w:r>
        <w:rPr>
          <w:rFonts w:ascii="Calibri" w:hAnsi="Calibri" w:cs="Arial"/>
          <w:sz w:val="20"/>
          <w:szCs w:val="20"/>
        </w:rPr>
        <w:t>Interrogazione</w:t>
      </w:r>
    </w:p>
    <w:p w14:paraId="39EA5744"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multipla</w:t>
      </w:r>
    </w:p>
    <w:p w14:paraId="6E22A9A9"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V/F</w:t>
      </w:r>
    </w:p>
    <w:p w14:paraId="42D3B00E"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aperta</w:t>
      </w:r>
    </w:p>
    <w:p w14:paraId="4E15E612"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Questionario</w:t>
      </w:r>
    </w:p>
    <w:p w14:paraId="39282A57" w14:textId="77777777" w:rsidR="00326BDE" w:rsidRDefault="005D1EA7" w:rsidP="00326BDE">
      <w:pPr>
        <w:numPr>
          <w:ilvl w:val="0"/>
          <w:numId w:val="24"/>
        </w:numPr>
        <w:jc w:val="both"/>
        <w:rPr>
          <w:rFonts w:ascii="Calibri" w:hAnsi="Calibri" w:cs="Arial"/>
          <w:sz w:val="20"/>
          <w:szCs w:val="20"/>
        </w:rPr>
      </w:pPr>
      <w:r>
        <w:rPr>
          <w:rFonts w:ascii="Calibri" w:hAnsi="Calibri" w:cs="Arial"/>
          <w:sz w:val="20"/>
          <w:szCs w:val="20"/>
        </w:rPr>
        <w:t>Prova in laboratorio</w:t>
      </w:r>
    </w:p>
    <w:p w14:paraId="54ED115D" w14:textId="77777777" w:rsidR="005D1EA7" w:rsidRDefault="005D1EA7" w:rsidP="00326BDE">
      <w:pPr>
        <w:numPr>
          <w:ilvl w:val="0"/>
          <w:numId w:val="24"/>
        </w:numPr>
        <w:jc w:val="both"/>
        <w:rPr>
          <w:rFonts w:ascii="Calibri" w:hAnsi="Calibri" w:cs="Arial"/>
          <w:sz w:val="20"/>
          <w:szCs w:val="20"/>
        </w:rPr>
      </w:pPr>
      <w:r>
        <w:rPr>
          <w:rFonts w:ascii="Calibri" w:hAnsi="Calibri" w:cs="Arial"/>
          <w:sz w:val="20"/>
          <w:szCs w:val="20"/>
        </w:rPr>
        <w:t>Prova strutturata</w:t>
      </w:r>
    </w:p>
    <w:p w14:paraId="25BFFABF" w14:textId="77777777" w:rsidR="005D1EA7" w:rsidRDefault="005D1EA7" w:rsidP="0016668F">
      <w:pPr>
        <w:numPr>
          <w:ilvl w:val="0"/>
          <w:numId w:val="24"/>
        </w:numPr>
        <w:jc w:val="both"/>
        <w:rPr>
          <w:rFonts w:ascii="Calibri" w:hAnsi="Calibri" w:cs="Arial"/>
          <w:sz w:val="20"/>
          <w:szCs w:val="20"/>
        </w:rPr>
      </w:pPr>
      <w:r>
        <w:rPr>
          <w:rFonts w:ascii="Calibri" w:hAnsi="Calibri" w:cs="Arial"/>
          <w:sz w:val="20"/>
          <w:szCs w:val="20"/>
        </w:rPr>
        <w:t>Prova semi strutturata</w:t>
      </w:r>
    </w:p>
    <w:p w14:paraId="510342AF" w14:textId="77777777" w:rsidR="00DF37CC" w:rsidRDefault="00DF37CC" w:rsidP="00DF37CC">
      <w:pPr>
        <w:jc w:val="both"/>
        <w:rPr>
          <w:rFonts w:ascii="Calibri" w:hAnsi="Calibri" w:cs="Arial"/>
          <w:sz w:val="20"/>
          <w:szCs w:val="20"/>
        </w:rPr>
      </w:pPr>
    </w:p>
    <w:p w14:paraId="0522107D" w14:textId="77777777" w:rsidR="00DF37CC" w:rsidRPr="00AB2104" w:rsidRDefault="00DF37CC" w:rsidP="00DF37CC">
      <w:pPr>
        <w:numPr>
          <w:ilvl w:val="0"/>
          <w:numId w:val="2"/>
        </w:numPr>
        <w:ind w:left="207" w:hanging="207"/>
        <w:jc w:val="both"/>
        <w:rPr>
          <w:rFonts w:ascii="Calibri" w:hAnsi="Calibri"/>
          <w:b/>
          <w:sz w:val="22"/>
          <w:szCs w:val="22"/>
        </w:rPr>
      </w:pPr>
      <w:r w:rsidRPr="00AB2104">
        <w:rPr>
          <w:rFonts w:ascii="Calibri" w:hAnsi="Calibri"/>
          <w:b/>
          <w:sz w:val="22"/>
          <w:szCs w:val="22"/>
        </w:rPr>
        <w:t>2  Strumenti per la verifica sommativa</w:t>
      </w:r>
    </w:p>
    <w:p w14:paraId="06DF47E2" w14:textId="77777777" w:rsidR="00DF37CC" w:rsidRDefault="00DF37CC" w:rsidP="00DF37CC">
      <w:pPr>
        <w:numPr>
          <w:ilvl w:val="0"/>
          <w:numId w:val="25"/>
        </w:numPr>
        <w:jc w:val="both"/>
        <w:rPr>
          <w:rFonts w:ascii="Calibri" w:hAnsi="Calibri"/>
        </w:rPr>
      </w:pPr>
      <w:r>
        <w:rPr>
          <w:rFonts w:ascii="Calibri" w:hAnsi="Calibri"/>
        </w:rPr>
        <w:t>Interrogazione</w:t>
      </w:r>
    </w:p>
    <w:p w14:paraId="3ED54C9E" w14:textId="77777777" w:rsidR="00DF37CC" w:rsidRDefault="00DF37CC" w:rsidP="00DF37CC">
      <w:pPr>
        <w:numPr>
          <w:ilvl w:val="0"/>
          <w:numId w:val="25"/>
        </w:numPr>
        <w:jc w:val="both"/>
        <w:rPr>
          <w:rFonts w:ascii="Calibri" w:hAnsi="Calibri"/>
        </w:rPr>
      </w:pPr>
      <w:r>
        <w:rPr>
          <w:rFonts w:ascii="Calibri" w:hAnsi="Calibri"/>
        </w:rPr>
        <w:t>Commento</w:t>
      </w:r>
    </w:p>
    <w:p w14:paraId="17E926FD" w14:textId="77777777" w:rsidR="00DF37CC" w:rsidRDefault="00DF37CC" w:rsidP="00DF37CC">
      <w:pPr>
        <w:numPr>
          <w:ilvl w:val="0"/>
          <w:numId w:val="25"/>
        </w:numPr>
        <w:jc w:val="both"/>
        <w:rPr>
          <w:rFonts w:ascii="Calibri" w:hAnsi="Calibri"/>
        </w:rPr>
      </w:pPr>
      <w:r>
        <w:rPr>
          <w:rFonts w:ascii="Calibri" w:hAnsi="Calibri"/>
        </w:rPr>
        <w:t>Colloquio</w:t>
      </w:r>
    </w:p>
    <w:p w14:paraId="6689665D" w14:textId="77777777" w:rsidR="00DF37CC" w:rsidRDefault="00DF37CC" w:rsidP="00DF37CC">
      <w:pPr>
        <w:numPr>
          <w:ilvl w:val="0"/>
          <w:numId w:val="25"/>
        </w:numPr>
        <w:jc w:val="both"/>
        <w:rPr>
          <w:rFonts w:ascii="Calibri" w:hAnsi="Calibri"/>
        </w:rPr>
      </w:pPr>
      <w:r>
        <w:rPr>
          <w:rFonts w:ascii="Calibri" w:hAnsi="Calibri"/>
        </w:rPr>
        <w:t xml:space="preserve"> Intervista</w:t>
      </w:r>
    </w:p>
    <w:p w14:paraId="4028EF4D" w14:textId="77777777" w:rsidR="0016668F" w:rsidRPr="00751436" w:rsidRDefault="0016668F" w:rsidP="00751436">
      <w:pPr>
        <w:ind w:left="720"/>
        <w:jc w:val="both"/>
        <w:rPr>
          <w:rFonts w:ascii="Calibri" w:hAnsi="Calibri" w:cs="Arial"/>
          <w:sz w:val="20"/>
          <w:szCs w:val="20"/>
        </w:rPr>
      </w:pPr>
    </w:p>
    <w:p w14:paraId="7D713DED" w14:textId="77777777" w:rsidR="0068608E" w:rsidRPr="00AB2104" w:rsidRDefault="0068608E" w:rsidP="00ED58C9">
      <w:pPr>
        <w:jc w:val="both"/>
        <w:rPr>
          <w:rFonts w:ascii="Calibri" w:hAnsi="Calibri" w:cs="Arial"/>
          <w:sz w:val="20"/>
          <w:szCs w:val="20"/>
        </w:rPr>
      </w:pPr>
    </w:p>
    <w:p w14:paraId="7C61AEF2" w14:textId="77777777" w:rsidR="00751436" w:rsidRDefault="00751436" w:rsidP="00751436"/>
    <w:p w14:paraId="4A8171E0" w14:textId="77777777" w:rsidR="00ED58C9" w:rsidRPr="0016668F" w:rsidRDefault="00ED58C9" w:rsidP="0016668F">
      <w:pPr>
        <w:pStyle w:val="Paragrafoelenco"/>
        <w:numPr>
          <w:ilvl w:val="0"/>
          <w:numId w:val="2"/>
        </w:numPr>
        <w:ind w:left="851" w:hanging="425"/>
        <w:jc w:val="both"/>
        <w:rPr>
          <w:rFonts w:ascii="Calibri" w:hAnsi="Calibri"/>
          <w:b/>
          <w:sz w:val="22"/>
          <w:szCs w:val="22"/>
        </w:rPr>
      </w:pPr>
      <w:r w:rsidRPr="00AB2104">
        <w:rPr>
          <w:rFonts w:ascii="Calibri" w:hAnsi="Calibri"/>
          <w:b/>
          <w:sz w:val="22"/>
          <w:szCs w:val="22"/>
        </w:rPr>
        <w:t>F</w:t>
      </w:r>
      <w:r w:rsidR="00D64FBA" w:rsidRPr="00AB2104">
        <w:rPr>
          <w:rFonts w:ascii="Calibri" w:hAnsi="Calibri"/>
          <w:b/>
          <w:sz w:val="22"/>
          <w:szCs w:val="22"/>
        </w:rPr>
        <w:t>attori che concorrono alla valutazione periodica e fin</w:t>
      </w:r>
      <w:r w:rsidR="0016668F">
        <w:rPr>
          <w:rFonts w:ascii="Calibri" w:hAnsi="Calibri"/>
          <w:b/>
          <w:sz w:val="22"/>
          <w:szCs w:val="22"/>
        </w:rPr>
        <w:t>ale</w:t>
      </w:r>
    </w:p>
    <w:p w14:paraId="62FA70DF"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Aspetti comportamentali e relazionali</w:t>
      </w:r>
    </w:p>
    <w:p w14:paraId="3CC8F454"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Motivazione ed interesse</w:t>
      </w:r>
    </w:p>
    <w:p w14:paraId="045201C7"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Temperamento. Emotività affettività</w:t>
      </w:r>
    </w:p>
    <w:p w14:paraId="591AD8CD"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Metodo di studio</w:t>
      </w:r>
    </w:p>
    <w:p w14:paraId="75FC2270"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Partecipazione all’attività didattica</w:t>
      </w:r>
    </w:p>
    <w:p w14:paraId="64C20717"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Rispetto degli impegni scolastici </w:t>
      </w:r>
    </w:p>
    <w:p w14:paraId="0296E67C"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Impegno </w:t>
      </w:r>
    </w:p>
    <w:p w14:paraId="7214D073"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Progresso </w:t>
      </w:r>
    </w:p>
    <w:p w14:paraId="238DCED5"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Livello medio della classe </w:t>
      </w:r>
    </w:p>
    <w:p w14:paraId="12447FF2"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Assiduità nella frequenza </w:t>
      </w:r>
    </w:p>
    <w:p w14:paraId="68ED3417"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Altro _________________________________________________________</w:t>
      </w:r>
    </w:p>
    <w:p w14:paraId="6EF433A3" w14:textId="77777777" w:rsidR="005547F5" w:rsidRDefault="005547F5" w:rsidP="005547F5">
      <w:pPr>
        <w:ind w:left="360"/>
        <w:jc w:val="both"/>
        <w:rPr>
          <w:rFonts w:ascii="Calibri" w:hAnsi="Calibri"/>
          <w:sz w:val="22"/>
          <w:szCs w:val="22"/>
        </w:rPr>
      </w:pPr>
    </w:p>
    <w:p w14:paraId="296DF9E3" w14:textId="77777777" w:rsidR="005547F5" w:rsidRDefault="005547F5" w:rsidP="005547F5">
      <w:pPr>
        <w:ind w:left="360"/>
        <w:jc w:val="both"/>
        <w:rPr>
          <w:rFonts w:ascii="Calibri" w:hAnsi="Calibri"/>
          <w:sz w:val="22"/>
          <w:szCs w:val="22"/>
        </w:rPr>
      </w:pPr>
    </w:p>
    <w:p w14:paraId="7B185519" w14:textId="77777777" w:rsidR="005547F5" w:rsidRDefault="005547F5" w:rsidP="005547F5">
      <w:pPr>
        <w:ind w:left="360"/>
        <w:jc w:val="both"/>
        <w:rPr>
          <w:rFonts w:ascii="Calibri" w:hAnsi="Calibri"/>
          <w:sz w:val="22"/>
          <w:szCs w:val="22"/>
        </w:rPr>
      </w:pPr>
    </w:p>
    <w:p w14:paraId="6F85A5E7" w14:textId="77777777" w:rsidR="005547F5" w:rsidRPr="00AB2104" w:rsidRDefault="005547F5" w:rsidP="005547F5">
      <w:pPr>
        <w:ind w:left="360"/>
        <w:jc w:val="both"/>
        <w:rPr>
          <w:rFonts w:ascii="Calibri" w:hAnsi="Calibri"/>
          <w:sz w:val="22"/>
          <w:szCs w:val="22"/>
        </w:rPr>
      </w:pPr>
    </w:p>
    <w:p w14:paraId="753A78A4" w14:textId="77777777" w:rsidR="005547F5" w:rsidRDefault="005547F5" w:rsidP="005547F5">
      <w:pPr>
        <w:ind w:left="360"/>
        <w:rPr>
          <w:rFonts w:ascii="Calibri" w:hAnsi="Calibri"/>
          <w:b/>
          <w:sz w:val="22"/>
          <w:szCs w:val="22"/>
        </w:rPr>
      </w:pPr>
      <w:r>
        <w:rPr>
          <w:rFonts w:ascii="Calibri" w:hAnsi="Calibri"/>
          <w:b/>
          <w:sz w:val="22"/>
          <w:szCs w:val="22"/>
        </w:rPr>
        <w:t>Definizione di criteri comuni per la corrispondenza tra voti e livelli di conoscenze, abilità e competenze:</w:t>
      </w:r>
    </w:p>
    <w:p w14:paraId="5F3310CE" w14:textId="77777777" w:rsidR="005547F5" w:rsidRDefault="005547F5" w:rsidP="005547F5">
      <w:pPr>
        <w:ind w:left="360"/>
        <w:rPr>
          <w:rFonts w:ascii="Calibri" w:hAnsi="Calibri"/>
          <w:sz w:val="22"/>
          <w:szCs w:val="22"/>
        </w:rPr>
      </w:pPr>
    </w:p>
    <w:p w14:paraId="451897F6" w14:textId="77777777" w:rsidR="003E6AD0" w:rsidRDefault="005547F5" w:rsidP="003E6AD0">
      <w:pPr>
        <w:ind w:left="360"/>
        <w:jc w:val="center"/>
        <w:rPr>
          <w:rFonts w:ascii="Calibri" w:hAnsi="Calibri"/>
          <w:b/>
          <w:sz w:val="22"/>
          <w:szCs w:val="22"/>
        </w:rPr>
      </w:pPr>
      <w:r>
        <w:rPr>
          <w:rFonts w:ascii="Calibri" w:hAnsi="Calibri"/>
          <w:sz w:val="22"/>
          <w:szCs w:val="22"/>
        </w:rPr>
        <w:t>(Si rimanda a quanto esplicitato nel POF, e ribadito nei Dipartimenti Disciplinari)</w:t>
      </w:r>
      <w:r w:rsidRPr="00AB2104">
        <w:rPr>
          <w:rFonts w:ascii="Calibri" w:hAnsi="Calibri"/>
          <w:b/>
          <w:sz w:val="22"/>
          <w:szCs w:val="22"/>
        </w:rPr>
        <w:br w:type="page"/>
      </w:r>
    </w:p>
    <w:p w14:paraId="5B8A8C23" w14:textId="77777777" w:rsidR="00ED58C9" w:rsidRPr="00AB2104" w:rsidRDefault="00ED58C9" w:rsidP="003E6AD0">
      <w:pPr>
        <w:ind w:left="360"/>
        <w:jc w:val="center"/>
        <w:rPr>
          <w:rFonts w:ascii="Calibri" w:hAnsi="Calibri"/>
          <w:sz w:val="22"/>
          <w:szCs w:val="22"/>
        </w:rPr>
      </w:pPr>
      <w:r w:rsidRPr="00AB2104">
        <w:rPr>
          <w:rFonts w:ascii="Calibri" w:hAnsi="Calibri"/>
          <w:b/>
          <w:bCs/>
          <w:sz w:val="22"/>
          <w:szCs w:val="22"/>
        </w:rPr>
        <w:t>IMPEGNI RICHIESTI AGLI STUDENTI</w:t>
      </w:r>
    </w:p>
    <w:p w14:paraId="6D2EF766"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Conoscenza del "Regolamento d'Istituto" </w:t>
      </w:r>
    </w:p>
    <w:p w14:paraId="3DD5F858"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Puntualità ed assiduità nella frequenza </w:t>
      </w:r>
    </w:p>
    <w:p w14:paraId="54A51E36"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delle norme della buon educazione e della civile convivenza </w:t>
      </w:r>
    </w:p>
    <w:p w14:paraId="5D84DA14"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dell'ambiente e del patrimonio scolastico </w:t>
      </w:r>
    </w:p>
    <w:p w14:paraId="4CAF10A6"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Pratica del confronto e della tolleranza delle idee diverse </w:t>
      </w:r>
    </w:p>
    <w:p w14:paraId="731E92E8"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Corretto utilizzo delle assemblee e dei collettivi di classe </w:t>
      </w:r>
    </w:p>
    <w:p w14:paraId="76F6CFFB"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Partecipazione responsabile ai corsi di recupero </w:t>
      </w:r>
    </w:p>
    <w:p w14:paraId="7595BA34"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Svolgimento dei compiti assegnati per casa </w:t>
      </w:r>
    </w:p>
    <w:p w14:paraId="0C155DFF" w14:textId="77777777" w:rsidR="00E14ECA" w:rsidRPr="00AB2104" w:rsidRDefault="00ED58C9" w:rsidP="00CA5781">
      <w:pPr>
        <w:numPr>
          <w:ilvl w:val="0"/>
          <w:numId w:val="9"/>
        </w:numPr>
        <w:rPr>
          <w:rFonts w:ascii="Calibri" w:hAnsi="Calibri"/>
          <w:sz w:val="22"/>
          <w:szCs w:val="22"/>
        </w:rPr>
      </w:pPr>
      <w:r w:rsidRPr="00AB2104">
        <w:rPr>
          <w:rFonts w:ascii="Calibri" w:hAnsi="Calibri"/>
          <w:sz w:val="22"/>
          <w:szCs w:val="22"/>
        </w:rPr>
        <w:t>Altro _________________________________________________________</w:t>
      </w:r>
    </w:p>
    <w:p w14:paraId="2AC3B1EA" w14:textId="77777777" w:rsidR="00ED58C9" w:rsidRPr="00AB2104" w:rsidRDefault="00ED58C9" w:rsidP="00ED58C9">
      <w:pPr>
        <w:pStyle w:val="NormaleWeb"/>
        <w:jc w:val="center"/>
        <w:rPr>
          <w:rFonts w:ascii="Calibri" w:hAnsi="Calibri"/>
          <w:sz w:val="22"/>
          <w:szCs w:val="22"/>
        </w:rPr>
      </w:pPr>
      <w:r w:rsidRPr="00AB2104">
        <w:rPr>
          <w:rFonts w:ascii="Calibri" w:hAnsi="Calibri"/>
          <w:b/>
          <w:bCs/>
          <w:sz w:val="22"/>
          <w:szCs w:val="22"/>
        </w:rPr>
        <w:t>IMPEGNI RICHIESTI ALLE FAMIGLIE</w:t>
      </w:r>
    </w:p>
    <w:p w14:paraId="308D3347"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Conoscenza del "Regolamento d'Istituto"</w:t>
      </w:r>
    </w:p>
    <w:p w14:paraId="33F4F965"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Controllo delle assenze dei ritardi e delle uscite anticipate, con immediata giustificazione per gli alunni minorenni</w:t>
      </w:r>
    </w:p>
    <w:p w14:paraId="58105FEC"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Collaborazione con i docenti sul piano educativo, anche attraverso gli incontri periodici individuali e collegiali</w:t>
      </w:r>
    </w:p>
    <w:p w14:paraId="073CBE79" w14:textId="77777777" w:rsidR="00ED58C9" w:rsidRPr="00AB2104" w:rsidRDefault="00ED58C9" w:rsidP="00E14ECA">
      <w:pPr>
        <w:numPr>
          <w:ilvl w:val="0"/>
          <w:numId w:val="10"/>
        </w:numPr>
        <w:rPr>
          <w:rFonts w:ascii="Calibri" w:hAnsi="Calibri"/>
          <w:sz w:val="22"/>
          <w:szCs w:val="22"/>
        </w:rPr>
      </w:pPr>
      <w:r w:rsidRPr="00AB2104">
        <w:rPr>
          <w:rFonts w:ascii="Calibri" w:hAnsi="Calibri"/>
          <w:sz w:val="22"/>
          <w:szCs w:val="22"/>
        </w:rPr>
        <w:t>Altro _________________________________________________________</w:t>
      </w:r>
    </w:p>
    <w:p w14:paraId="4063E459" w14:textId="77777777" w:rsidR="00E14ECA" w:rsidRDefault="00E14ECA" w:rsidP="00E14ECA">
      <w:pPr>
        <w:rPr>
          <w:rFonts w:ascii="Calibri" w:hAnsi="Calibri"/>
        </w:rPr>
      </w:pPr>
    </w:p>
    <w:p w14:paraId="533C139B" w14:textId="77777777" w:rsidR="0082592C" w:rsidRPr="00AB2104" w:rsidRDefault="0082592C" w:rsidP="00E14ECA">
      <w:pPr>
        <w:rPr>
          <w:rFonts w:ascii="Calibri" w:hAnsi="Calibri"/>
        </w:rPr>
      </w:pPr>
    </w:p>
    <w:p w14:paraId="42C90304" w14:textId="77777777" w:rsidR="00ED58C9" w:rsidRPr="00AB2104" w:rsidRDefault="00DF37CC" w:rsidP="00ED58C9">
      <w:pPr>
        <w:pStyle w:val="Titolo3"/>
        <w:rPr>
          <w:rFonts w:ascii="Calibri" w:hAnsi="Calibri"/>
          <w:sz w:val="22"/>
          <w:szCs w:val="22"/>
        </w:rPr>
      </w:pPr>
      <w:r>
        <w:rPr>
          <w:rFonts w:ascii="Calibri" w:hAnsi="Calibri"/>
          <w:sz w:val="22"/>
          <w:szCs w:val="22"/>
        </w:rPr>
        <w:t>L</w:t>
      </w:r>
      <w:r w:rsidR="00ED58C9" w:rsidRPr="00AB2104">
        <w:rPr>
          <w:rFonts w:ascii="Calibri" w:hAnsi="Calibri"/>
          <w:sz w:val="22"/>
          <w:szCs w:val="22"/>
        </w:rPr>
        <w:t xml:space="preserve">. </w:t>
      </w:r>
      <w:r w:rsidR="0082592C">
        <w:rPr>
          <w:rFonts w:ascii="Calibri" w:hAnsi="Calibri"/>
          <w:sz w:val="22"/>
          <w:szCs w:val="22"/>
        </w:rPr>
        <w:t xml:space="preserve">  </w:t>
      </w:r>
      <w:r w:rsidR="00ED58C9" w:rsidRPr="00AB2104">
        <w:rPr>
          <w:rFonts w:ascii="Calibri" w:hAnsi="Calibri"/>
          <w:sz w:val="22"/>
          <w:szCs w:val="22"/>
        </w:rPr>
        <w:t>ATTIVITA’ INTEGRATIVE PREVISTE</w:t>
      </w:r>
    </w:p>
    <w:p w14:paraId="348584E6" w14:textId="77777777" w:rsidR="00ED58C9" w:rsidRPr="00AB2104" w:rsidRDefault="00ED58C9" w:rsidP="00ED58C9">
      <w:pPr>
        <w:jc w:val="both"/>
        <w:rPr>
          <w:rFonts w:ascii="Calibri" w:hAnsi="Calibri"/>
          <w:sz w:val="22"/>
          <w:szCs w:val="22"/>
        </w:rPr>
      </w:pPr>
      <w:r w:rsidRPr="00AB2104">
        <w:rPr>
          <w:rFonts w:ascii="Calibri" w:hAnsi="Calibri"/>
          <w:sz w:val="22"/>
          <w:szCs w:val="22"/>
        </w:rPr>
        <w:t>Il Consiglio s’impegna a promuovere e sostenere la partecipazione della classe alle seguenti attività integrative:</w:t>
      </w:r>
    </w:p>
    <w:p w14:paraId="01483A3C"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musei </w:t>
      </w:r>
    </w:p>
    <w:p w14:paraId="4AEEB8A2"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aziende locali e a Istituti di Ricerca </w:t>
      </w:r>
    </w:p>
    <w:p w14:paraId="432DF878"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Visione di film e spettacoli teatrali</w:t>
      </w:r>
    </w:p>
    <w:p w14:paraId="55A1DBD3"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Incontri con esperti su argomenti di particolare interesse, scelti dagli studenti</w:t>
      </w:r>
    </w:p>
    <w:p w14:paraId="3D7B0B63"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Attività ginniche e teatrali </w:t>
      </w:r>
    </w:p>
    <w:p w14:paraId="3470B7B9"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Cineforum </w:t>
      </w:r>
    </w:p>
    <w:p w14:paraId="6344F71E"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alla salute </w:t>
      </w:r>
    </w:p>
    <w:p w14:paraId="67C91B9A"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ambientale  </w:t>
      </w:r>
    </w:p>
    <w:p w14:paraId="2934DDC1"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Manifestazioni folcloristiche cittadine </w:t>
      </w:r>
    </w:p>
    <w:p w14:paraId="6C2C03C9"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Altro _______________________________________________________</w:t>
      </w:r>
    </w:p>
    <w:p w14:paraId="6F9A2B94" w14:textId="77777777" w:rsidR="00ED58C9" w:rsidRPr="00AB2104" w:rsidRDefault="00ED58C9" w:rsidP="00ED58C9">
      <w:pPr>
        <w:tabs>
          <w:tab w:val="num" w:pos="720"/>
        </w:tabs>
        <w:ind w:left="360"/>
        <w:jc w:val="both"/>
        <w:rPr>
          <w:rFonts w:ascii="Calibri" w:hAnsi="Calibri"/>
          <w:sz w:val="22"/>
          <w:szCs w:val="22"/>
        </w:rPr>
      </w:pPr>
    </w:p>
    <w:p w14:paraId="0886CCD2" w14:textId="77777777" w:rsidR="003E6AD0" w:rsidRDefault="003E6AD0" w:rsidP="00ED58C9">
      <w:pPr>
        <w:pStyle w:val="Titolo3"/>
        <w:rPr>
          <w:rFonts w:ascii="Calibri" w:hAnsi="Calibri"/>
          <w:sz w:val="22"/>
          <w:szCs w:val="22"/>
        </w:rPr>
      </w:pPr>
    </w:p>
    <w:p w14:paraId="366C581A" w14:textId="77777777" w:rsidR="00ED58C9" w:rsidRPr="002B2C55" w:rsidRDefault="00DF37CC" w:rsidP="00ED58C9">
      <w:pPr>
        <w:pStyle w:val="Titolo3"/>
        <w:rPr>
          <w:rFonts w:ascii="Calibri" w:hAnsi="Calibri"/>
          <w:sz w:val="22"/>
          <w:szCs w:val="22"/>
        </w:rPr>
      </w:pPr>
      <w:r>
        <w:rPr>
          <w:rFonts w:ascii="Calibri" w:hAnsi="Calibri"/>
          <w:sz w:val="22"/>
          <w:szCs w:val="22"/>
        </w:rPr>
        <w:t>M</w:t>
      </w:r>
      <w:r w:rsidR="00ED58C9" w:rsidRPr="00AB2104">
        <w:rPr>
          <w:rFonts w:ascii="Calibri" w:hAnsi="Calibri"/>
          <w:sz w:val="22"/>
          <w:szCs w:val="22"/>
        </w:rPr>
        <w:t>. ALTRE DECISIONI</w:t>
      </w:r>
      <w:r w:rsidR="002B2C55">
        <w:rPr>
          <w:rFonts w:ascii="Calibri" w:hAnsi="Calibri"/>
          <w:sz w:val="22"/>
          <w:szCs w:val="22"/>
        </w:rPr>
        <w:t xml:space="preserve"> (Proposte viaggi di istruzione e visite guidate)</w:t>
      </w:r>
    </w:p>
    <w:p w14:paraId="757C9FAE" w14:textId="77777777" w:rsidR="00ED58C9" w:rsidRPr="00AB2104" w:rsidRDefault="00ED58C9" w:rsidP="00ED58C9">
      <w:pPr>
        <w:jc w:val="both"/>
        <w:rPr>
          <w:rFonts w:ascii="Calibri" w:hAnsi="Calibri"/>
          <w:sz w:val="22"/>
          <w:szCs w:val="22"/>
        </w:rPr>
      </w:pPr>
    </w:p>
    <w:p w14:paraId="4906C5EE" w14:textId="77777777" w:rsidR="00DA21AB" w:rsidRPr="00AB2104" w:rsidRDefault="00ED58C9" w:rsidP="00CA5781">
      <w:pPr>
        <w:jc w:val="both"/>
        <w:rPr>
          <w:rFonts w:ascii="Calibri" w:hAnsi="Calibri"/>
          <w:sz w:val="22"/>
          <w:szCs w:val="22"/>
        </w:rPr>
      </w:pPr>
      <w:r w:rsidRPr="00AB2104">
        <w:rPr>
          <w:rFonts w:ascii="Calibri" w:hAnsi="Calibri"/>
          <w:sz w:val="22"/>
          <w:szCs w:val="22"/>
        </w:rPr>
        <w:t>…………………………………………………………………………………………………………</w:t>
      </w:r>
      <w:r w:rsidR="00191631">
        <w:rPr>
          <w:rFonts w:ascii="Calibri" w:hAnsi="Calibri"/>
          <w:sz w:val="22"/>
          <w:szCs w:val="22"/>
        </w:rPr>
        <w:t>………………………………….</w:t>
      </w:r>
    </w:p>
    <w:p w14:paraId="23E40EB5" w14:textId="77777777" w:rsidR="00BA236D" w:rsidRDefault="00BA236D">
      <w:r>
        <w:rPr>
          <w:rFonts w:ascii="Calibri" w:hAnsi="Calibri"/>
          <w:b/>
          <w:bCs/>
          <w:sz w:val="22"/>
          <w:szCs w:val="22"/>
        </w:rPr>
        <w:t>---------------------------------------------------------------------------------------------------------------------------</w:t>
      </w:r>
    </w:p>
    <w:p w14:paraId="7F150806" w14:textId="77777777" w:rsidR="00ED58C9" w:rsidRPr="002B2C55" w:rsidRDefault="00DF37CC" w:rsidP="00ED58C9">
      <w:pPr>
        <w:pStyle w:val="NormaleWeb"/>
        <w:rPr>
          <w:rFonts w:ascii="Calibri" w:hAnsi="Calibri"/>
          <w:sz w:val="22"/>
          <w:szCs w:val="22"/>
        </w:rPr>
      </w:pPr>
      <w:r>
        <w:rPr>
          <w:rFonts w:ascii="Calibri" w:hAnsi="Calibri"/>
          <w:b/>
          <w:bCs/>
          <w:sz w:val="22"/>
          <w:szCs w:val="22"/>
        </w:rPr>
        <w:t>N</w:t>
      </w:r>
      <w:r w:rsidR="002B2C55">
        <w:rPr>
          <w:rFonts w:ascii="Calibri" w:hAnsi="Calibri"/>
          <w:b/>
          <w:bCs/>
          <w:sz w:val="22"/>
          <w:szCs w:val="22"/>
        </w:rPr>
        <w:t>.</w:t>
      </w:r>
      <w:r w:rsidR="00191631">
        <w:rPr>
          <w:rFonts w:ascii="Calibri" w:hAnsi="Calibri"/>
          <w:b/>
          <w:bCs/>
          <w:sz w:val="22"/>
          <w:szCs w:val="22"/>
        </w:rPr>
        <w:t xml:space="preserve"> </w:t>
      </w:r>
      <w:r w:rsidR="002B2C55">
        <w:rPr>
          <w:rFonts w:ascii="Calibri" w:hAnsi="Calibri"/>
          <w:b/>
          <w:bCs/>
          <w:sz w:val="22"/>
          <w:szCs w:val="22"/>
        </w:rPr>
        <w:t xml:space="preserve"> EVENTUALI PROGETTI CURRICULARI ED EXTRA CURRICULARI </w:t>
      </w:r>
      <w:r w:rsidR="00ED58C9" w:rsidRPr="00AB2104">
        <w:rPr>
          <w:rFonts w:ascii="Calibri" w:hAnsi="Calibri"/>
          <w:b/>
          <w:bCs/>
          <w:sz w:val="22"/>
          <w:szCs w:val="22"/>
        </w:rPr>
        <w:t>ATTIVATI DAL CONSIGLIO DI CLASSE</w:t>
      </w:r>
      <w:r w:rsidR="002B2C55">
        <w:rPr>
          <w:rFonts w:ascii="Calibri" w:hAnsi="Calibri"/>
          <w:b/>
          <w:bCs/>
          <w:sz w:val="22"/>
          <w:szCs w:val="22"/>
        </w:rPr>
        <w:t>:</w:t>
      </w:r>
    </w:p>
    <w:tbl>
      <w:tblPr>
        <w:tblW w:w="9765" w:type="dxa"/>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9765"/>
      </w:tblGrid>
      <w:tr w:rsidR="00ED58C9" w:rsidRPr="00DF37CC" w14:paraId="42813C56" w14:textId="77777777">
        <w:trPr>
          <w:tblCellSpacing w:w="7" w:type="dxa"/>
        </w:trPr>
        <w:tc>
          <w:tcPr>
            <w:tcW w:w="0" w:type="auto"/>
          </w:tcPr>
          <w:p w14:paraId="64E1B8F3"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299DA36A" w14:textId="77777777">
        <w:trPr>
          <w:tblCellSpacing w:w="7" w:type="dxa"/>
        </w:trPr>
        <w:tc>
          <w:tcPr>
            <w:tcW w:w="0" w:type="auto"/>
          </w:tcPr>
          <w:p w14:paraId="72F484F5"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62F8F5BA" w14:textId="77777777">
        <w:trPr>
          <w:tblCellSpacing w:w="7" w:type="dxa"/>
        </w:trPr>
        <w:tc>
          <w:tcPr>
            <w:tcW w:w="0" w:type="auto"/>
          </w:tcPr>
          <w:p w14:paraId="1F92EF74"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550439CB" w14:textId="77777777">
        <w:trPr>
          <w:tblCellSpacing w:w="7" w:type="dxa"/>
        </w:trPr>
        <w:tc>
          <w:tcPr>
            <w:tcW w:w="0" w:type="auto"/>
          </w:tcPr>
          <w:p w14:paraId="03F7D071"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bl>
    <w:p w14:paraId="1E2A0A2C" w14:textId="77777777" w:rsidR="00ED58C9" w:rsidRPr="00AB2104" w:rsidRDefault="00ED58C9" w:rsidP="00ED58C9">
      <w:pPr>
        <w:jc w:val="both"/>
        <w:rPr>
          <w:rFonts w:ascii="Calibri" w:hAnsi="Calibri" w:cs="Arial"/>
          <w:sz w:val="22"/>
          <w:szCs w:val="22"/>
        </w:rPr>
      </w:pPr>
    </w:p>
    <w:p w14:paraId="4DD50344" w14:textId="77777777" w:rsidR="00CA5781" w:rsidRPr="00AB2104" w:rsidRDefault="00CA5781" w:rsidP="00ED58C9">
      <w:pPr>
        <w:jc w:val="both"/>
        <w:rPr>
          <w:rFonts w:ascii="Calibri" w:hAnsi="Calibri" w:cs="Arial"/>
        </w:rPr>
      </w:pPr>
    </w:p>
    <w:p w14:paraId="7FEB13E7" w14:textId="77777777" w:rsidR="00CA5781" w:rsidRPr="00AB2104" w:rsidRDefault="00CA5781" w:rsidP="00ED58C9">
      <w:pPr>
        <w:jc w:val="both"/>
        <w:rPr>
          <w:rFonts w:ascii="Calibri" w:hAnsi="Calibri" w:cs="Arial"/>
        </w:rPr>
      </w:pPr>
    </w:p>
    <w:p w14:paraId="78677AB4" w14:textId="77777777" w:rsidR="00DC53C2" w:rsidRPr="00AB2104" w:rsidRDefault="00DC53C2" w:rsidP="00ED58C9">
      <w:pPr>
        <w:jc w:val="both"/>
        <w:rPr>
          <w:rFonts w:ascii="Calibri" w:hAnsi="Calibri" w:cs="Arial"/>
        </w:rPr>
      </w:pPr>
    </w:p>
    <w:p w14:paraId="34DB39E9" w14:textId="77777777" w:rsidR="00DC53C2" w:rsidRPr="00AB2104" w:rsidRDefault="00DC53C2" w:rsidP="00ED58C9">
      <w:pPr>
        <w:jc w:val="both"/>
        <w:rPr>
          <w:rFonts w:ascii="Calibri" w:hAnsi="Calibri" w:cs="Arial"/>
        </w:rPr>
      </w:pPr>
    </w:p>
    <w:p w14:paraId="5949767C" w14:textId="77777777" w:rsidR="00ED58C9" w:rsidRPr="00AB2104" w:rsidRDefault="00A348E9" w:rsidP="00ED58C9">
      <w:pPr>
        <w:jc w:val="both"/>
        <w:rPr>
          <w:rFonts w:ascii="Calibri" w:hAnsi="Calibri" w:cs="Arial"/>
          <w:szCs w:val="20"/>
        </w:rPr>
      </w:pPr>
      <w:r>
        <w:rPr>
          <w:rFonts w:ascii="Calibri" w:hAnsi="Calibri" w:cs="Arial"/>
        </w:rPr>
        <w:t>Foggia,</w:t>
      </w:r>
      <w:r w:rsidR="00ED58C9" w:rsidRPr="00AB2104">
        <w:rPr>
          <w:rFonts w:ascii="Calibri" w:hAnsi="Calibri" w:cs="Arial"/>
        </w:rPr>
        <w:t xml:space="preserve"> ____________________                      </w:t>
      </w:r>
      <w:r w:rsidR="00E14ECA" w:rsidRPr="00AB2104">
        <w:rPr>
          <w:rFonts w:ascii="Calibri" w:hAnsi="Calibri" w:cs="Arial"/>
        </w:rPr>
        <w:t xml:space="preserve">          </w:t>
      </w:r>
      <w:r>
        <w:rPr>
          <w:rFonts w:ascii="Calibri" w:hAnsi="Calibri" w:cs="Arial"/>
        </w:rPr>
        <w:t xml:space="preserve">     </w:t>
      </w:r>
      <w:r w:rsidR="00ED58C9" w:rsidRPr="00AB2104">
        <w:rPr>
          <w:rFonts w:ascii="Calibri" w:hAnsi="Calibri" w:cs="Arial"/>
        </w:rPr>
        <w:t xml:space="preserve">  </w:t>
      </w:r>
      <w:r w:rsidR="00ED58C9" w:rsidRPr="00AB2104">
        <w:rPr>
          <w:rFonts w:ascii="Calibri" w:hAnsi="Calibri" w:cs="Arial"/>
          <w:b/>
          <w:bCs/>
        </w:rPr>
        <w:t>Il</w:t>
      </w:r>
      <w:r w:rsidR="00DF37CC">
        <w:rPr>
          <w:rFonts w:ascii="Calibri" w:hAnsi="Calibri" w:cs="Arial"/>
          <w:b/>
          <w:bCs/>
        </w:rPr>
        <w:t xml:space="preserve"> coordinatore/La coordinatrice</w:t>
      </w:r>
    </w:p>
    <w:p w14:paraId="725360E4" w14:textId="77777777" w:rsidR="00ED58C9" w:rsidRPr="00AB2104" w:rsidRDefault="00ED58C9" w:rsidP="00ED58C9">
      <w:pPr>
        <w:jc w:val="both"/>
        <w:rPr>
          <w:rFonts w:ascii="Calibri" w:hAnsi="Calibri" w:cs="Arial"/>
        </w:rPr>
      </w:pPr>
      <w:r w:rsidRPr="00AB2104">
        <w:rPr>
          <w:rFonts w:ascii="Calibri" w:hAnsi="Calibri" w:cs="Arial"/>
        </w:rPr>
        <w:t xml:space="preserve">            </w:t>
      </w:r>
    </w:p>
    <w:p w14:paraId="03B8EF9C" w14:textId="77777777" w:rsidR="00ED58C9" w:rsidRPr="00AB2104" w:rsidRDefault="00ED58C9" w:rsidP="00ED58C9">
      <w:pPr>
        <w:jc w:val="both"/>
        <w:rPr>
          <w:rFonts w:ascii="Calibri" w:hAnsi="Calibri" w:cs="Arial"/>
          <w:szCs w:val="20"/>
        </w:rPr>
      </w:pPr>
      <w:r w:rsidRPr="00AB2104">
        <w:rPr>
          <w:rFonts w:ascii="Calibri" w:hAnsi="Calibri" w:cs="Arial"/>
        </w:rPr>
        <w:t xml:space="preserve">                                                                                 </w:t>
      </w:r>
      <w:r w:rsidR="00A348E9">
        <w:rPr>
          <w:rFonts w:ascii="Calibri" w:hAnsi="Calibri" w:cs="Arial"/>
        </w:rPr>
        <w:t xml:space="preserve">             </w:t>
      </w:r>
      <w:r w:rsidRPr="00AB2104">
        <w:rPr>
          <w:rFonts w:ascii="Calibri" w:hAnsi="Calibri" w:cs="Arial"/>
        </w:rPr>
        <w:t xml:space="preserve">      </w:t>
      </w:r>
      <w:r w:rsidR="00E14ECA" w:rsidRPr="00AB2104">
        <w:rPr>
          <w:rFonts w:ascii="Calibri" w:hAnsi="Calibri" w:cs="Arial"/>
        </w:rPr>
        <w:t>________________________</w:t>
      </w:r>
    </w:p>
    <w:p w14:paraId="68CCF2FC" w14:textId="77777777" w:rsidR="009F4DA9" w:rsidRPr="00AB2104" w:rsidRDefault="009F4DA9" w:rsidP="00ED58C9">
      <w:pPr>
        <w:jc w:val="both"/>
        <w:rPr>
          <w:rFonts w:ascii="Calibri" w:hAnsi="Calibri"/>
          <w:b/>
          <w:bCs/>
          <w:sz w:val="22"/>
          <w:szCs w:val="22"/>
          <w:u w:val="single"/>
        </w:rPr>
      </w:pPr>
    </w:p>
    <w:p w14:paraId="19929A0C" w14:textId="77777777" w:rsidR="009F4DA9" w:rsidRDefault="009F4DA9" w:rsidP="00ED58C9">
      <w:pPr>
        <w:jc w:val="both"/>
        <w:rPr>
          <w:rFonts w:ascii="Calibri" w:hAnsi="Calibri"/>
          <w:b/>
          <w:bCs/>
          <w:sz w:val="22"/>
          <w:szCs w:val="22"/>
          <w:u w:val="single"/>
        </w:rPr>
      </w:pPr>
    </w:p>
    <w:p w14:paraId="282C7270" w14:textId="77777777" w:rsidR="00BA236D" w:rsidRDefault="00BA236D" w:rsidP="00ED58C9">
      <w:pPr>
        <w:jc w:val="both"/>
        <w:rPr>
          <w:rFonts w:ascii="Calibri" w:hAnsi="Calibri"/>
          <w:b/>
          <w:bCs/>
          <w:sz w:val="22"/>
          <w:szCs w:val="22"/>
          <w:u w:val="single"/>
        </w:rPr>
      </w:pPr>
    </w:p>
    <w:p w14:paraId="4C2EEF61" w14:textId="77777777" w:rsidR="00BA236D" w:rsidRDefault="00BA236D" w:rsidP="00ED58C9">
      <w:pPr>
        <w:jc w:val="both"/>
        <w:rPr>
          <w:rFonts w:ascii="Calibri" w:hAnsi="Calibri"/>
          <w:b/>
          <w:bCs/>
          <w:sz w:val="22"/>
          <w:szCs w:val="22"/>
          <w:u w:val="single"/>
        </w:rPr>
      </w:pPr>
    </w:p>
    <w:p w14:paraId="3FA23B06" w14:textId="77777777" w:rsidR="00BA236D" w:rsidRPr="00AB2104" w:rsidRDefault="00BA236D" w:rsidP="00ED58C9">
      <w:pPr>
        <w:jc w:val="both"/>
        <w:rPr>
          <w:rFonts w:ascii="Calibri" w:hAnsi="Calibri"/>
          <w:b/>
          <w:bCs/>
          <w:sz w:val="22"/>
          <w:szCs w:val="22"/>
          <w:u w:val="single"/>
        </w:rPr>
      </w:pPr>
    </w:p>
    <w:p w14:paraId="4DBF2667" w14:textId="77777777" w:rsidR="0084764D" w:rsidRPr="00AB2104" w:rsidRDefault="0084764D" w:rsidP="00ED58C9">
      <w:pPr>
        <w:jc w:val="both"/>
        <w:rPr>
          <w:rFonts w:ascii="Calibri" w:hAnsi="Calibri"/>
          <w:b/>
          <w:bCs/>
          <w:sz w:val="22"/>
          <w:szCs w:val="22"/>
          <w:u w:val="single"/>
        </w:rPr>
      </w:pPr>
    </w:p>
    <w:p w14:paraId="3931135D" w14:textId="77777777" w:rsidR="00ED58C9" w:rsidRDefault="00ED58C9" w:rsidP="00ED58C9">
      <w:pPr>
        <w:jc w:val="both"/>
        <w:rPr>
          <w:rFonts w:ascii="Calibri" w:hAnsi="Calibri"/>
          <w:b/>
          <w:bCs/>
          <w:sz w:val="22"/>
          <w:szCs w:val="22"/>
          <w:u w:val="single"/>
        </w:rPr>
      </w:pPr>
      <w:r w:rsidRPr="00AB2104">
        <w:rPr>
          <w:rFonts w:ascii="Calibri" w:hAnsi="Calibri"/>
          <w:b/>
          <w:bCs/>
          <w:sz w:val="22"/>
          <w:szCs w:val="22"/>
          <w:u w:val="single"/>
        </w:rPr>
        <w:t>Il Consiglio di Classe</w:t>
      </w:r>
    </w:p>
    <w:p w14:paraId="2AC09760" w14:textId="77777777" w:rsidR="00A348E9" w:rsidRDefault="00A348E9" w:rsidP="00ED58C9">
      <w:pPr>
        <w:jc w:val="both"/>
        <w:rPr>
          <w:rFonts w:ascii="Calibri" w:hAnsi="Calibri"/>
          <w:b/>
          <w:bCs/>
          <w:sz w:val="22"/>
          <w:szCs w:val="22"/>
          <w:u w:val="single"/>
        </w:rPr>
      </w:pPr>
    </w:p>
    <w:p w14:paraId="397C0761" w14:textId="77777777" w:rsidR="00A348E9" w:rsidRPr="00AB2104" w:rsidRDefault="00A348E9" w:rsidP="00ED58C9">
      <w:pPr>
        <w:jc w:val="both"/>
        <w:rPr>
          <w:rFonts w:ascii="Calibri" w:hAnsi="Calibri"/>
          <w:b/>
          <w:bCs/>
          <w:sz w:val="22"/>
          <w:szCs w:val="22"/>
          <w:u w:val="single"/>
        </w:rPr>
      </w:pPr>
      <w:r>
        <w:rPr>
          <w:rFonts w:ascii="Calibri" w:hAnsi="Calibri"/>
          <w:b/>
          <w:bCs/>
          <w:sz w:val="22"/>
          <w:szCs w:val="22"/>
          <w:u w:val="single"/>
        </w:rPr>
        <w:t xml:space="preserve">           DISCIPLINA                                                                     DOCENTE_______________________________</w:t>
      </w: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740"/>
        <w:gridCol w:w="3290"/>
        <w:gridCol w:w="5821"/>
      </w:tblGrid>
      <w:tr w:rsidR="00ED58C9" w:rsidRPr="00AB2104" w14:paraId="5196E5CF" w14:textId="77777777">
        <w:tc>
          <w:tcPr>
            <w:tcW w:w="740" w:type="dxa"/>
            <w:tcBorders>
              <w:top w:val="nil"/>
              <w:left w:val="nil"/>
              <w:bottom w:val="single" w:sz="4" w:space="0" w:color="auto"/>
              <w:right w:val="nil"/>
            </w:tcBorders>
          </w:tcPr>
          <w:p w14:paraId="6633F558"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p>
        </w:tc>
        <w:tc>
          <w:tcPr>
            <w:tcW w:w="3290" w:type="dxa"/>
            <w:tcBorders>
              <w:top w:val="nil"/>
              <w:left w:val="nil"/>
              <w:bottom w:val="single" w:sz="4" w:space="0" w:color="auto"/>
              <w:right w:val="nil"/>
            </w:tcBorders>
          </w:tcPr>
          <w:p w14:paraId="72581A64" w14:textId="77777777" w:rsidR="00ED58C9" w:rsidRPr="00AB2104" w:rsidRDefault="00ED58C9" w:rsidP="00E90C35">
            <w:pPr>
              <w:rPr>
                <w:rFonts w:ascii="Calibri" w:hAnsi="Calibri"/>
                <w:sz w:val="22"/>
                <w:szCs w:val="22"/>
              </w:rPr>
            </w:pPr>
          </w:p>
        </w:tc>
        <w:tc>
          <w:tcPr>
            <w:tcW w:w="5821" w:type="dxa"/>
            <w:tcBorders>
              <w:top w:val="nil"/>
              <w:left w:val="nil"/>
              <w:bottom w:val="single" w:sz="4" w:space="0" w:color="auto"/>
              <w:right w:val="nil"/>
            </w:tcBorders>
          </w:tcPr>
          <w:p w14:paraId="38F95DF9" w14:textId="77777777" w:rsidR="00ED58C9" w:rsidRPr="00AB2104" w:rsidRDefault="00ED58C9" w:rsidP="00E90C35">
            <w:pPr>
              <w:rPr>
                <w:rFonts w:ascii="Calibri" w:hAnsi="Calibri"/>
                <w:sz w:val="22"/>
                <w:szCs w:val="22"/>
              </w:rPr>
            </w:pPr>
          </w:p>
        </w:tc>
      </w:tr>
      <w:tr w:rsidR="00ED58C9" w:rsidRPr="00AB2104" w14:paraId="7EDD1552" w14:textId="77777777">
        <w:tc>
          <w:tcPr>
            <w:tcW w:w="740" w:type="dxa"/>
            <w:tcBorders>
              <w:top w:val="single" w:sz="4" w:space="0" w:color="auto"/>
              <w:left w:val="nil"/>
              <w:bottom w:val="single" w:sz="4" w:space="0" w:color="auto"/>
              <w:right w:val="nil"/>
            </w:tcBorders>
          </w:tcPr>
          <w:p w14:paraId="24FB1390" w14:textId="77777777" w:rsidR="00ED58C9" w:rsidRPr="00AB2104" w:rsidRDefault="00ED58C9" w:rsidP="00E90C35">
            <w:pPr>
              <w:jc w:val="both"/>
              <w:rPr>
                <w:rFonts w:ascii="Calibri" w:hAnsi="Calibri"/>
                <w:sz w:val="22"/>
                <w:szCs w:val="22"/>
              </w:rPr>
            </w:pPr>
            <w:r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4F2A3B3A"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222EF797" w14:textId="77777777" w:rsidR="00ED58C9" w:rsidRPr="00AB2104" w:rsidRDefault="00ED58C9" w:rsidP="00E90C35">
            <w:pPr>
              <w:rPr>
                <w:rFonts w:ascii="Calibri" w:hAnsi="Calibri"/>
                <w:sz w:val="22"/>
                <w:szCs w:val="22"/>
              </w:rPr>
            </w:pPr>
          </w:p>
        </w:tc>
      </w:tr>
      <w:tr w:rsidR="00ED58C9" w:rsidRPr="00AB2104" w14:paraId="1FE93E66" w14:textId="77777777">
        <w:tc>
          <w:tcPr>
            <w:tcW w:w="740" w:type="dxa"/>
            <w:tcBorders>
              <w:top w:val="single" w:sz="4" w:space="0" w:color="auto"/>
              <w:left w:val="nil"/>
              <w:bottom w:val="nil"/>
              <w:right w:val="nil"/>
            </w:tcBorders>
          </w:tcPr>
          <w:p w14:paraId="0287F735" w14:textId="77777777" w:rsidR="00ED58C9" w:rsidRPr="00AB2104" w:rsidRDefault="00ED58C9" w:rsidP="00E90C35">
            <w:pPr>
              <w:jc w:val="both"/>
              <w:rPr>
                <w:rFonts w:ascii="Calibri" w:hAnsi="Calibri"/>
                <w:sz w:val="22"/>
                <w:szCs w:val="22"/>
              </w:rPr>
            </w:pPr>
            <w:r w:rsidRPr="00AB2104">
              <w:rPr>
                <w:rFonts w:ascii="Calibri" w:hAnsi="Calibri"/>
                <w:sz w:val="22"/>
                <w:szCs w:val="22"/>
              </w:rPr>
              <w:t>3</w:t>
            </w:r>
          </w:p>
        </w:tc>
        <w:tc>
          <w:tcPr>
            <w:tcW w:w="3290" w:type="dxa"/>
            <w:tcBorders>
              <w:top w:val="single" w:sz="4" w:space="0" w:color="auto"/>
              <w:left w:val="nil"/>
              <w:bottom w:val="nil"/>
              <w:right w:val="nil"/>
            </w:tcBorders>
          </w:tcPr>
          <w:p w14:paraId="35236F04"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2B66C03A" w14:textId="77777777" w:rsidR="00ED58C9" w:rsidRPr="00AB2104" w:rsidRDefault="00ED58C9" w:rsidP="00E90C35">
            <w:pPr>
              <w:rPr>
                <w:rFonts w:ascii="Calibri" w:hAnsi="Calibri"/>
                <w:sz w:val="22"/>
                <w:szCs w:val="22"/>
              </w:rPr>
            </w:pPr>
          </w:p>
        </w:tc>
      </w:tr>
      <w:tr w:rsidR="00ED58C9" w:rsidRPr="00AB2104" w14:paraId="61A1B74C" w14:textId="77777777">
        <w:tc>
          <w:tcPr>
            <w:tcW w:w="740" w:type="dxa"/>
            <w:tcBorders>
              <w:top w:val="single" w:sz="4" w:space="0" w:color="auto"/>
              <w:left w:val="nil"/>
              <w:bottom w:val="single" w:sz="4" w:space="0" w:color="auto"/>
              <w:right w:val="nil"/>
            </w:tcBorders>
          </w:tcPr>
          <w:p w14:paraId="520B93EA" w14:textId="77777777" w:rsidR="00ED58C9" w:rsidRPr="00AB2104" w:rsidRDefault="00ED58C9" w:rsidP="00E90C35">
            <w:pPr>
              <w:jc w:val="both"/>
              <w:rPr>
                <w:rFonts w:ascii="Calibri" w:hAnsi="Calibri"/>
                <w:sz w:val="22"/>
                <w:szCs w:val="22"/>
              </w:rPr>
            </w:pPr>
            <w:r w:rsidRPr="00AB2104">
              <w:rPr>
                <w:rFonts w:ascii="Calibri" w:hAnsi="Calibri"/>
                <w:sz w:val="22"/>
                <w:szCs w:val="22"/>
              </w:rPr>
              <w:t>4</w:t>
            </w:r>
          </w:p>
        </w:tc>
        <w:tc>
          <w:tcPr>
            <w:tcW w:w="3290" w:type="dxa"/>
            <w:tcBorders>
              <w:top w:val="single" w:sz="4" w:space="0" w:color="auto"/>
              <w:left w:val="nil"/>
              <w:bottom w:val="single" w:sz="4" w:space="0" w:color="auto"/>
              <w:right w:val="nil"/>
            </w:tcBorders>
          </w:tcPr>
          <w:p w14:paraId="21364F14"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3B84684A" w14:textId="77777777" w:rsidR="00ED58C9" w:rsidRPr="00AB2104" w:rsidRDefault="00ED58C9" w:rsidP="00E90C35">
            <w:pPr>
              <w:rPr>
                <w:rFonts w:ascii="Calibri" w:hAnsi="Calibri"/>
                <w:sz w:val="22"/>
                <w:szCs w:val="22"/>
              </w:rPr>
            </w:pPr>
          </w:p>
        </w:tc>
      </w:tr>
      <w:tr w:rsidR="00ED58C9" w:rsidRPr="00AB2104" w14:paraId="345E90B9" w14:textId="77777777">
        <w:tc>
          <w:tcPr>
            <w:tcW w:w="740" w:type="dxa"/>
            <w:tcBorders>
              <w:top w:val="nil"/>
              <w:left w:val="nil"/>
              <w:bottom w:val="nil"/>
              <w:right w:val="nil"/>
            </w:tcBorders>
          </w:tcPr>
          <w:p w14:paraId="1401C557" w14:textId="77777777" w:rsidR="00ED58C9" w:rsidRPr="00AB2104" w:rsidRDefault="00ED58C9" w:rsidP="00E90C35">
            <w:pPr>
              <w:jc w:val="both"/>
              <w:rPr>
                <w:rFonts w:ascii="Calibri" w:hAnsi="Calibri"/>
                <w:sz w:val="22"/>
                <w:szCs w:val="22"/>
              </w:rPr>
            </w:pPr>
            <w:r w:rsidRPr="00AB2104">
              <w:rPr>
                <w:rFonts w:ascii="Calibri" w:hAnsi="Calibri"/>
                <w:sz w:val="22"/>
                <w:szCs w:val="22"/>
              </w:rPr>
              <w:t>5</w:t>
            </w:r>
          </w:p>
        </w:tc>
        <w:tc>
          <w:tcPr>
            <w:tcW w:w="3290" w:type="dxa"/>
            <w:tcBorders>
              <w:top w:val="nil"/>
              <w:left w:val="nil"/>
              <w:bottom w:val="nil"/>
              <w:right w:val="nil"/>
            </w:tcBorders>
          </w:tcPr>
          <w:p w14:paraId="22FC4F35" w14:textId="77777777" w:rsidR="00ED58C9" w:rsidRPr="00AB2104" w:rsidRDefault="00ED58C9" w:rsidP="00E90C35">
            <w:pPr>
              <w:rPr>
                <w:rFonts w:ascii="Calibri" w:hAnsi="Calibri"/>
                <w:sz w:val="22"/>
                <w:szCs w:val="22"/>
              </w:rPr>
            </w:pPr>
          </w:p>
        </w:tc>
        <w:tc>
          <w:tcPr>
            <w:tcW w:w="5821" w:type="dxa"/>
            <w:tcBorders>
              <w:top w:val="nil"/>
              <w:left w:val="nil"/>
              <w:bottom w:val="nil"/>
              <w:right w:val="nil"/>
            </w:tcBorders>
          </w:tcPr>
          <w:p w14:paraId="44776B5C" w14:textId="77777777" w:rsidR="00ED58C9" w:rsidRPr="00AB2104" w:rsidRDefault="00ED58C9" w:rsidP="00E90C35">
            <w:pPr>
              <w:rPr>
                <w:rFonts w:ascii="Calibri" w:hAnsi="Calibri"/>
                <w:sz w:val="22"/>
                <w:szCs w:val="22"/>
              </w:rPr>
            </w:pPr>
          </w:p>
        </w:tc>
      </w:tr>
      <w:tr w:rsidR="00ED58C9" w:rsidRPr="00AB2104" w14:paraId="1907FA9E" w14:textId="77777777">
        <w:tc>
          <w:tcPr>
            <w:tcW w:w="740" w:type="dxa"/>
            <w:tcBorders>
              <w:top w:val="single" w:sz="4" w:space="0" w:color="auto"/>
              <w:left w:val="nil"/>
              <w:bottom w:val="nil"/>
              <w:right w:val="nil"/>
            </w:tcBorders>
          </w:tcPr>
          <w:p w14:paraId="2AE2DD0E" w14:textId="77777777" w:rsidR="00ED58C9" w:rsidRPr="00AB2104" w:rsidRDefault="00ED58C9" w:rsidP="00E90C35">
            <w:pPr>
              <w:jc w:val="both"/>
              <w:rPr>
                <w:rFonts w:ascii="Calibri" w:hAnsi="Calibri"/>
                <w:sz w:val="22"/>
                <w:szCs w:val="22"/>
              </w:rPr>
            </w:pPr>
            <w:r w:rsidRPr="00AB2104">
              <w:rPr>
                <w:rFonts w:ascii="Calibri" w:hAnsi="Calibri"/>
                <w:sz w:val="22"/>
                <w:szCs w:val="22"/>
              </w:rPr>
              <w:t>6</w:t>
            </w:r>
          </w:p>
        </w:tc>
        <w:tc>
          <w:tcPr>
            <w:tcW w:w="3290" w:type="dxa"/>
            <w:tcBorders>
              <w:top w:val="single" w:sz="4" w:space="0" w:color="auto"/>
              <w:left w:val="nil"/>
              <w:bottom w:val="nil"/>
              <w:right w:val="nil"/>
            </w:tcBorders>
          </w:tcPr>
          <w:p w14:paraId="5C471F60"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2F8B960B" w14:textId="77777777" w:rsidR="00ED58C9" w:rsidRPr="00AB2104" w:rsidRDefault="00ED58C9" w:rsidP="00E90C35">
            <w:pPr>
              <w:rPr>
                <w:rFonts w:ascii="Calibri" w:hAnsi="Calibri"/>
                <w:sz w:val="22"/>
                <w:szCs w:val="22"/>
              </w:rPr>
            </w:pPr>
          </w:p>
        </w:tc>
      </w:tr>
      <w:tr w:rsidR="00ED58C9" w:rsidRPr="00AB2104" w14:paraId="5FB7779E" w14:textId="77777777">
        <w:tc>
          <w:tcPr>
            <w:tcW w:w="740" w:type="dxa"/>
            <w:tcBorders>
              <w:top w:val="single" w:sz="4" w:space="0" w:color="auto"/>
              <w:left w:val="nil"/>
              <w:bottom w:val="nil"/>
              <w:right w:val="nil"/>
            </w:tcBorders>
          </w:tcPr>
          <w:p w14:paraId="622631F9" w14:textId="77777777" w:rsidR="00ED58C9" w:rsidRPr="00AB2104" w:rsidRDefault="00ED58C9" w:rsidP="00E90C35">
            <w:pPr>
              <w:jc w:val="both"/>
              <w:rPr>
                <w:rFonts w:ascii="Calibri" w:hAnsi="Calibri"/>
                <w:sz w:val="22"/>
                <w:szCs w:val="22"/>
              </w:rPr>
            </w:pPr>
            <w:r w:rsidRPr="00AB2104">
              <w:rPr>
                <w:rFonts w:ascii="Calibri" w:hAnsi="Calibri"/>
                <w:sz w:val="22"/>
                <w:szCs w:val="22"/>
              </w:rPr>
              <w:t>7</w:t>
            </w:r>
          </w:p>
        </w:tc>
        <w:tc>
          <w:tcPr>
            <w:tcW w:w="3290" w:type="dxa"/>
            <w:tcBorders>
              <w:top w:val="single" w:sz="4" w:space="0" w:color="auto"/>
              <w:left w:val="nil"/>
              <w:bottom w:val="nil"/>
              <w:right w:val="nil"/>
            </w:tcBorders>
          </w:tcPr>
          <w:p w14:paraId="6E580E99"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4334E810" w14:textId="77777777" w:rsidR="00ED58C9" w:rsidRPr="00AB2104" w:rsidRDefault="00ED58C9" w:rsidP="00E90C35">
            <w:pPr>
              <w:rPr>
                <w:rFonts w:ascii="Calibri" w:hAnsi="Calibri"/>
                <w:sz w:val="22"/>
                <w:szCs w:val="22"/>
              </w:rPr>
            </w:pPr>
          </w:p>
        </w:tc>
      </w:tr>
      <w:tr w:rsidR="00ED58C9" w:rsidRPr="00AB2104" w14:paraId="02AA3614" w14:textId="77777777">
        <w:tc>
          <w:tcPr>
            <w:tcW w:w="740" w:type="dxa"/>
            <w:tcBorders>
              <w:top w:val="single" w:sz="4" w:space="0" w:color="auto"/>
              <w:left w:val="nil"/>
              <w:bottom w:val="nil"/>
              <w:right w:val="nil"/>
            </w:tcBorders>
          </w:tcPr>
          <w:p w14:paraId="1C74BF05" w14:textId="77777777" w:rsidR="00ED58C9" w:rsidRPr="00AB2104" w:rsidRDefault="00ED58C9" w:rsidP="00E90C35">
            <w:pPr>
              <w:jc w:val="both"/>
              <w:rPr>
                <w:rFonts w:ascii="Calibri" w:hAnsi="Calibri"/>
                <w:sz w:val="22"/>
                <w:szCs w:val="22"/>
              </w:rPr>
            </w:pPr>
            <w:r w:rsidRPr="00AB2104">
              <w:rPr>
                <w:rFonts w:ascii="Calibri" w:hAnsi="Calibri"/>
                <w:sz w:val="22"/>
                <w:szCs w:val="22"/>
              </w:rPr>
              <w:t>8</w:t>
            </w:r>
          </w:p>
        </w:tc>
        <w:tc>
          <w:tcPr>
            <w:tcW w:w="3290" w:type="dxa"/>
            <w:tcBorders>
              <w:top w:val="single" w:sz="4" w:space="0" w:color="auto"/>
              <w:left w:val="nil"/>
              <w:bottom w:val="nil"/>
              <w:right w:val="nil"/>
            </w:tcBorders>
          </w:tcPr>
          <w:p w14:paraId="45D0D565"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77974E77" w14:textId="77777777" w:rsidR="00ED58C9" w:rsidRPr="00AB2104" w:rsidRDefault="00ED58C9" w:rsidP="00E90C35">
            <w:pPr>
              <w:rPr>
                <w:rFonts w:ascii="Calibri" w:hAnsi="Calibri"/>
                <w:sz w:val="22"/>
                <w:szCs w:val="22"/>
              </w:rPr>
            </w:pPr>
          </w:p>
        </w:tc>
      </w:tr>
      <w:tr w:rsidR="00ED58C9" w:rsidRPr="00AB2104" w14:paraId="0611AC38" w14:textId="77777777">
        <w:tc>
          <w:tcPr>
            <w:tcW w:w="740" w:type="dxa"/>
            <w:tcBorders>
              <w:top w:val="single" w:sz="4" w:space="0" w:color="auto"/>
              <w:left w:val="nil"/>
              <w:bottom w:val="single" w:sz="4" w:space="0" w:color="auto"/>
              <w:right w:val="nil"/>
            </w:tcBorders>
          </w:tcPr>
          <w:p w14:paraId="56E940B5" w14:textId="77777777" w:rsidR="00ED58C9" w:rsidRPr="00AB2104" w:rsidRDefault="00ED58C9" w:rsidP="00E90C35">
            <w:pPr>
              <w:jc w:val="both"/>
              <w:rPr>
                <w:rFonts w:ascii="Calibri" w:hAnsi="Calibri"/>
                <w:sz w:val="22"/>
                <w:szCs w:val="22"/>
              </w:rPr>
            </w:pPr>
            <w:r w:rsidRPr="00AB2104">
              <w:rPr>
                <w:rFonts w:ascii="Calibri" w:hAnsi="Calibri"/>
                <w:sz w:val="22"/>
                <w:szCs w:val="22"/>
              </w:rPr>
              <w:t>9</w:t>
            </w:r>
          </w:p>
        </w:tc>
        <w:tc>
          <w:tcPr>
            <w:tcW w:w="3290" w:type="dxa"/>
            <w:tcBorders>
              <w:top w:val="single" w:sz="4" w:space="0" w:color="auto"/>
              <w:left w:val="nil"/>
              <w:bottom w:val="single" w:sz="4" w:space="0" w:color="auto"/>
              <w:right w:val="nil"/>
            </w:tcBorders>
          </w:tcPr>
          <w:p w14:paraId="4D64365F"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1886CA75" w14:textId="77777777" w:rsidR="00ED58C9" w:rsidRPr="00AB2104" w:rsidRDefault="00ED58C9" w:rsidP="00E90C35">
            <w:pPr>
              <w:rPr>
                <w:rFonts w:ascii="Calibri" w:hAnsi="Calibri"/>
                <w:sz w:val="22"/>
                <w:szCs w:val="22"/>
              </w:rPr>
            </w:pPr>
          </w:p>
        </w:tc>
      </w:tr>
      <w:tr w:rsidR="00A57EBB" w:rsidRPr="00AB2104" w14:paraId="5B88FD98" w14:textId="77777777">
        <w:tc>
          <w:tcPr>
            <w:tcW w:w="740" w:type="dxa"/>
            <w:tcBorders>
              <w:top w:val="single" w:sz="4" w:space="0" w:color="auto"/>
              <w:left w:val="nil"/>
              <w:bottom w:val="single" w:sz="4" w:space="0" w:color="auto"/>
              <w:right w:val="nil"/>
            </w:tcBorders>
          </w:tcPr>
          <w:p w14:paraId="6F089F48" w14:textId="77777777" w:rsidR="00A57EBB" w:rsidRPr="00AB2104" w:rsidRDefault="00A57EBB" w:rsidP="00E90C35">
            <w:pPr>
              <w:jc w:val="both"/>
              <w:rPr>
                <w:rFonts w:ascii="Calibri" w:hAnsi="Calibri"/>
                <w:sz w:val="22"/>
                <w:szCs w:val="22"/>
              </w:rPr>
            </w:pPr>
            <w:r w:rsidRPr="00AB2104">
              <w:rPr>
                <w:rFonts w:ascii="Calibri" w:hAnsi="Calibri"/>
                <w:sz w:val="22"/>
                <w:szCs w:val="22"/>
              </w:rPr>
              <w:t>10</w:t>
            </w:r>
          </w:p>
        </w:tc>
        <w:tc>
          <w:tcPr>
            <w:tcW w:w="3290" w:type="dxa"/>
            <w:tcBorders>
              <w:top w:val="single" w:sz="4" w:space="0" w:color="auto"/>
              <w:left w:val="nil"/>
              <w:bottom w:val="single" w:sz="4" w:space="0" w:color="auto"/>
              <w:right w:val="nil"/>
            </w:tcBorders>
          </w:tcPr>
          <w:p w14:paraId="38D37D2D"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2475F01B" w14:textId="77777777" w:rsidR="00A57EBB" w:rsidRPr="00AB2104" w:rsidRDefault="00A57EBB" w:rsidP="00E90C35">
            <w:pPr>
              <w:rPr>
                <w:rFonts w:ascii="Calibri" w:hAnsi="Calibri"/>
                <w:sz w:val="22"/>
                <w:szCs w:val="22"/>
              </w:rPr>
            </w:pPr>
          </w:p>
        </w:tc>
      </w:tr>
      <w:tr w:rsidR="00ED58C9" w:rsidRPr="00AB2104" w14:paraId="4B06B7C6" w14:textId="77777777">
        <w:tc>
          <w:tcPr>
            <w:tcW w:w="740" w:type="dxa"/>
            <w:tcBorders>
              <w:top w:val="single" w:sz="4" w:space="0" w:color="auto"/>
              <w:left w:val="nil"/>
              <w:bottom w:val="single" w:sz="4" w:space="0" w:color="auto"/>
              <w:right w:val="nil"/>
            </w:tcBorders>
          </w:tcPr>
          <w:p w14:paraId="31759C7E"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1</w:t>
            </w:r>
          </w:p>
        </w:tc>
        <w:tc>
          <w:tcPr>
            <w:tcW w:w="3290" w:type="dxa"/>
            <w:tcBorders>
              <w:top w:val="single" w:sz="4" w:space="0" w:color="auto"/>
              <w:left w:val="nil"/>
              <w:bottom w:val="single" w:sz="4" w:space="0" w:color="auto"/>
              <w:right w:val="nil"/>
            </w:tcBorders>
          </w:tcPr>
          <w:p w14:paraId="08015350"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35E5C6C1" w14:textId="77777777" w:rsidR="00ED58C9" w:rsidRPr="00AB2104" w:rsidRDefault="00ED58C9" w:rsidP="00E90C35">
            <w:pPr>
              <w:rPr>
                <w:rFonts w:ascii="Calibri" w:hAnsi="Calibri"/>
                <w:sz w:val="22"/>
                <w:szCs w:val="22"/>
              </w:rPr>
            </w:pPr>
          </w:p>
        </w:tc>
      </w:tr>
      <w:tr w:rsidR="00ED58C9" w:rsidRPr="00AB2104" w14:paraId="3DBF4CB8" w14:textId="77777777">
        <w:tc>
          <w:tcPr>
            <w:tcW w:w="740" w:type="dxa"/>
            <w:tcBorders>
              <w:top w:val="single" w:sz="4" w:space="0" w:color="auto"/>
              <w:left w:val="nil"/>
              <w:bottom w:val="single" w:sz="4" w:space="0" w:color="auto"/>
              <w:right w:val="nil"/>
            </w:tcBorders>
          </w:tcPr>
          <w:p w14:paraId="5BC502B7"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300613E1"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43559B4" w14:textId="77777777" w:rsidR="00A57EBB" w:rsidRPr="00AB2104" w:rsidRDefault="00A57EBB" w:rsidP="00E90C35">
            <w:pPr>
              <w:rPr>
                <w:rFonts w:ascii="Calibri" w:hAnsi="Calibri"/>
                <w:sz w:val="22"/>
                <w:szCs w:val="22"/>
              </w:rPr>
            </w:pPr>
          </w:p>
        </w:tc>
      </w:tr>
      <w:tr w:rsidR="00F95354" w:rsidRPr="00AB2104" w14:paraId="420BF8B7" w14:textId="77777777">
        <w:tc>
          <w:tcPr>
            <w:tcW w:w="740" w:type="dxa"/>
            <w:tcBorders>
              <w:top w:val="single" w:sz="4" w:space="0" w:color="auto"/>
              <w:left w:val="nil"/>
              <w:bottom w:val="single" w:sz="4" w:space="0" w:color="auto"/>
              <w:right w:val="nil"/>
            </w:tcBorders>
          </w:tcPr>
          <w:p w14:paraId="6EEF1245" w14:textId="77777777" w:rsidR="00F95354" w:rsidRPr="00AB2104" w:rsidRDefault="00F95354" w:rsidP="00E90C35">
            <w:pPr>
              <w:jc w:val="both"/>
              <w:rPr>
                <w:rFonts w:ascii="Calibri" w:hAnsi="Calibri"/>
                <w:sz w:val="22"/>
                <w:szCs w:val="22"/>
              </w:rPr>
            </w:pPr>
            <w:r w:rsidRPr="00AB2104">
              <w:rPr>
                <w:rFonts w:ascii="Calibri" w:hAnsi="Calibri"/>
                <w:sz w:val="22"/>
                <w:szCs w:val="22"/>
              </w:rPr>
              <w:t>13</w:t>
            </w:r>
          </w:p>
        </w:tc>
        <w:tc>
          <w:tcPr>
            <w:tcW w:w="3290" w:type="dxa"/>
            <w:tcBorders>
              <w:top w:val="single" w:sz="4" w:space="0" w:color="auto"/>
              <w:left w:val="nil"/>
              <w:bottom w:val="single" w:sz="4" w:space="0" w:color="auto"/>
              <w:right w:val="nil"/>
            </w:tcBorders>
          </w:tcPr>
          <w:p w14:paraId="649CE2B1" w14:textId="77777777" w:rsidR="00F95354" w:rsidRPr="00AB2104" w:rsidRDefault="00F95354"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1B1836E" w14:textId="77777777" w:rsidR="00F95354" w:rsidRPr="00AB2104" w:rsidRDefault="00F95354" w:rsidP="00E90C35">
            <w:pPr>
              <w:rPr>
                <w:rFonts w:ascii="Calibri" w:hAnsi="Calibri"/>
                <w:sz w:val="22"/>
                <w:szCs w:val="22"/>
              </w:rPr>
            </w:pPr>
          </w:p>
        </w:tc>
      </w:tr>
      <w:tr w:rsidR="00A57EBB" w:rsidRPr="00AB2104" w14:paraId="34F58123" w14:textId="77777777">
        <w:tc>
          <w:tcPr>
            <w:tcW w:w="740" w:type="dxa"/>
            <w:tcBorders>
              <w:top w:val="single" w:sz="4" w:space="0" w:color="auto"/>
              <w:left w:val="nil"/>
              <w:bottom w:val="single" w:sz="4" w:space="0" w:color="auto"/>
              <w:right w:val="nil"/>
            </w:tcBorders>
          </w:tcPr>
          <w:p w14:paraId="605151BB" w14:textId="77777777" w:rsidR="00A57EBB" w:rsidRPr="00AB2104" w:rsidRDefault="00F95354" w:rsidP="00E90C35">
            <w:pPr>
              <w:jc w:val="both"/>
              <w:rPr>
                <w:rFonts w:ascii="Calibri" w:hAnsi="Calibri"/>
                <w:sz w:val="22"/>
                <w:szCs w:val="22"/>
              </w:rPr>
            </w:pPr>
            <w:r w:rsidRPr="00AB2104">
              <w:rPr>
                <w:rFonts w:ascii="Calibri" w:hAnsi="Calibri"/>
                <w:sz w:val="22"/>
                <w:szCs w:val="22"/>
              </w:rPr>
              <w:t>14</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2AB95730"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2352A7A1" w14:textId="77777777" w:rsidR="00A57EBB" w:rsidRPr="00AB2104" w:rsidRDefault="00A57EBB" w:rsidP="00E90C35">
            <w:pPr>
              <w:rPr>
                <w:rFonts w:ascii="Calibri" w:hAnsi="Calibri"/>
                <w:sz w:val="22"/>
                <w:szCs w:val="22"/>
              </w:rPr>
            </w:pPr>
          </w:p>
        </w:tc>
      </w:tr>
      <w:tr w:rsidR="00A57EBB" w:rsidRPr="00AB2104" w14:paraId="656EBD0D" w14:textId="77777777">
        <w:tc>
          <w:tcPr>
            <w:tcW w:w="740" w:type="dxa"/>
            <w:tcBorders>
              <w:top w:val="single" w:sz="4" w:space="0" w:color="auto"/>
              <w:left w:val="nil"/>
              <w:bottom w:val="single" w:sz="4" w:space="0" w:color="auto"/>
              <w:right w:val="nil"/>
            </w:tcBorders>
          </w:tcPr>
          <w:p w14:paraId="4967F7A7" w14:textId="77777777" w:rsidR="00A57EBB" w:rsidRPr="00AB2104" w:rsidRDefault="00F95354" w:rsidP="00E90C35">
            <w:pPr>
              <w:jc w:val="both"/>
              <w:rPr>
                <w:rFonts w:ascii="Calibri" w:hAnsi="Calibri"/>
                <w:sz w:val="22"/>
                <w:szCs w:val="22"/>
              </w:rPr>
            </w:pPr>
            <w:r w:rsidRPr="00AB2104">
              <w:rPr>
                <w:rFonts w:ascii="Calibri" w:hAnsi="Calibri"/>
                <w:sz w:val="22"/>
                <w:szCs w:val="22"/>
              </w:rPr>
              <w:t>15</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349496A3"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4363C44E" w14:textId="77777777" w:rsidR="00A57EBB" w:rsidRPr="00AB2104" w:rsidRDefault="00A57EBB" w:rsidP="00E90C35">
            <w:pPr>
              <w:rPr>
                <w:rFonts w:ascii="Calibri" w:hAnsi="Calibri"/>
                <w:sz w:val="22"/>
                <w:szCs w:val="22"/>
              </w:rPr>
            </w:pPr>
          </w:p>
        </w:tc>
      </w:tr>
    </w:tbl>
    <w:p w14:paraId="645777F5" w14:textId="77777777" w:rsidR="00ED58C9" w:rsidRPr="00AB2104" w:rsidRDefault="00ED58C9" w:rsidP="00ED58C9">
      <w:pPr>
        <w:rPr>
          <w:rFonts w:ascii="Calibri" w:hAnsi="Calibri" w:cs="Arial"/>
        </w:rPr>
      </w:pPr>
    </w:p>
    <w:sectPr w:rsidR="00ED58C9" w:rsidRPr="00AB2104" w:rsidSect="00C809D8">
      <w:headerReference w:type="default" r:id="rId8"/>
      <w:footerReference w:type="even" r:id="rId9"/>
      <w:footerReference w:type="default" r:id="rId10"/>
      <w:headerReference w:type="first" r:id="rId11"/>
      <w:pgSz w:w="11906" w:h="16838"/>
      <w:pgMar w:top="1079" w:right="1134" w:bottom="71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19448" w14:textId="77777777" w:rsidR="00CE088C" w:rsidRDefault="00CE088C" w:rsidP="001B244F">
      <w:r>
        <w:separator/>
      </w:r>
    </w:p>
  </w:endnote>
  <w:endnote w:type="continuationSeparator" w:id="0">
    <w:p w14:paraId="41F66D1A" w14:textId="77777777" w:rsidR="00CE088C" w:rsidRDefault="00CE088C" w:rsidP="001B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wis721 BlkEx BT">
    <w:altName w:val="Calibri"/>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1E854" w14:textId="77777777" w:rsidR="00620464" w:rsidRDefault="006204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E4A8840" w14:textId="77777777" w:rsidR="00620464" w:rsidRDefault="0062046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F8FC" w14:textId="77777777" w:rsidR="00620464" w:rsidRDefault="00000000">
    <w:pPr>
      <w:pStyle w:val="Pidipagina"/>
    </w:pPr>
    <w:r>
      <w:fldChar w:fldCharType="begin"/>
    </w:r>
    <w:r>
      <w:instrText>PAGE   \* MERGEFORMAT</w:instrText>
    </w:r>
    <w:r>
      <w:fldChar w:fldCharType="separate"/>
    </w:r>
    <w:r w:rsidR="00FA1633">
      <w:rPr>
        <w:noProof/>
      </w:rPr>
      <w:t>1</w:t>
    </w:r>
    <w:r>
      <w:rPr>
        <w:noProof/>
      </w:rPr>
      <w:fldChar w:fldCharType="end"/>
    </w:r>
  </w:p>
  <w:p w14:paraId="6101976A" w14:textId="77777777" w:rsidR="00620464" w:rsidRDefault="006204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2F750" w14:textId="77777777" w:rsidR="00CE088C" w:rsidRDefault="00CE088C" w:rsidP="001B244F">
      <w:r>
        <w:separator/>
      </w:r>
    </w:p>
  </w:footnote>
  <w:footnote w:type="continuationSeparator" w:id="0">
    <w:p w14:paraId="5B29FF73" w14:textId="77777777" w:rsidR="00CE088C" w:rsidRDefault="00CE088C" w:rsidP="001B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8676F" w14:textId="77777777" w:rsidR="00620464" w:rsidRDefault="00620464">
    <w:pPr>
      <w:pStyle w:val="Intestazione"/>
      <w:rPr>
        <w:rFonts w:ascii="Calibri" w:hAnsi="Calibri" w:cs="Calibri"/>
      </w:rPr>
    </w:pPr>
  </w:p>
  <w:p w14:paraId="2EF50DE7" w14:textId="77777777" w:rsidR="00620464" w:rsidRDefault="006204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39" w:type="dxa"/>
      <w:tblLook w:val="04A0" w:firstRow="1" w:lastRow="0" w:firstColumn="1" w:lastColumn="0" w:noHBand="0" w:noVBand="1"/>
    </w:tblPr>
    <w:tblGrid>
      <w:gridCol w:w="1154"/>
      <w:gridCol w:w="7417"/>
      <w:gridCol w:w="1967"/>
    </w:tblGrid>
    <w:tr w:rsidR="00A42D06" w:rsidRPr="00493C12" w14:paraId="1C34FDE7" w14:textId="77777777" w:rsidTr="00A46C84">
      <w:trPr>
        <w:trHeight w:val="927"/>
      </w:trPr>
      <w:tc>
        <w:tcPr>
          <w:tcW w:w="8402" w:type="dxa"/>
          <w:gridSpan w:val="2"/>
          <w:shd w:val="clear" w:color="auto" w:fill="auto"/>
        </w:tcPr>
        <w:p w14:paraId="5C491740" w14:textId="77777777" w:rsidR="00A42D06" w:rsidRPr="00493C12" w:rsidRDefault="00A42D06" w:rsidP="00A42D06">
          <w:pPr>
            <w:rPr>
              <w:sz w:val="22"/>
              <w:szCs w:val="22"/>
              <w:u w:val="single"/>
            </w:rPr>
          </w:pPr>
          <w:r>
            <w:rPr>
              <w:noProof/>
              <w:u w:val="single"/>
            </w:rPr>
            <w:pict w14:anchorId="1E1DA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6" o:spid="_x0000_i1089" type="#_x0000_t75" alt="Descrizione: Immagine che contiene testo&#10;&#10;Descrizione generata automaticamente" style="width:418pt;height:62.65pt;visibility:visible">
                <v:imagedata r:id="rId1" o:title="Immagine che contiene testo&#10;&#10;Descrizione generata automaticamente"/>
              </v:shape>
            </w:pict>
          </w:r>
        </w:p>
      </w:tc>
      <w:tc>
        <w:tcPr>
          <w:tcW w:w="1937" w:type="dxa"/>
          <w:shd w:val="clear" w:color="auto" w:fill="auto"/>
        </w:tcPr>
        <w:p w14:paraId="7B0DD72D" w14:textId="77777777" w:rsidR="00A42D06" w:rsidRPr="00493C12" w:rsidRDefault="00A42D06" w:rsidP="00A42D06">
          <w:pPr>
            <w:jc w:val="right"/>
            <w:rPr>
              <w:u w:val="single"/>
            </w:rPr>
          </w:pPr>
        </w:p>
        <w:p w14:paraId="5D04CCE3" w14:textId="77777777" w:rsidR="00A42D06" w:rsidRPr="00CE29AB" w:rsidRDefault="00A42D06" w:rsidP="00A42D06">
          <w:pPr>
            <w:spacing w:line="480" w:lineRule="auto"/>
            <w:jc w:val="center"/>
            <w:rPr>
              <w:sz w:val="22"/>
              <w:szCs w:val="22"/>
            </w:rPr>
          </w:pPr>
          <w:r>
            <w:pict w14:anchorId="724EE34F">
              <v:shape id="_x0000_i1090" type="#_x0000_t75" style="width:1in;height:34.65pt">
                <v:imagedata r:id="rId2" o:title="Cattura" croptop="7123f"/>
              </v:shape>
            </w:pict>
          </w:r>
        </w:p>
      </w:tc>
    </w:tr>
    <w:tr w:rsidR="00A42D06" w:rsidRPr="009161B6" w14:paraId="7F285DDC" w14:textId="77777777" w:rsidTr="00A46C84">
      <w:trPr>
        <w:trHeight w:val="738"/>
      </w:trPr>
      <w:tc>
        <w:tcPr>
          <w:tcW w:w="1243" w:type="dxa"/>
          <w:vMerge w:val="restart"/>
          <w:tcBorders>
            <w:bottom w:val="single" w:sz="4" w:space="0" w:color="auto"/>
          </w:tcBorders>
          <w:shd w:val="clear" w:color="auto" w:fill="auto"/>
        </w:tcPr>
        <w:p w14:paraId="37FD4DCD" w14:textId="77777777" w:rsidR="00A42D06" w:rsidRPr="00493C12" w:rsidRDefault="00A42D06" w:rsidP="00A42D06">
          <w:pPr>
            <w:rPr>
              <w:sz w:val="22"/>
              <w:szCs w:val="22"/>
            </w:rPr>
          </w:pPr>
          <w:r>
            <w:rPr>
              <w:noProof/>
              <w:sz w:val="22"/>
              <w:szCs w:val="22"/>
            </w:rPr>
            <w:pict w14:anchorId="25CF55DC">
              <v:shape id="Immagine 25" o:spid="_x0000_s1031" type="#_x0000_t75" style="position:absolute;margin-left:1.5pt;margin-top:9.7pt;width:61.4pt;height:62.3pt;z-index:1;visibility:visible;mso-position-horizontal-relative:margin;mso-position-vertical-relative:text">
                <v:imagedata r:id="rId3" o:title=""/>
                <w10:wrap anchorx="margin"/>
              </v:shape>
            </w:pict>
          </w:r>
        </w:p>
      </w:tc>
      <w:tc>
        <w:tcPr>
          <w:tcW w:w="7159" w:type="dxa"/>
          <w:vMerge w:val="restart"/>
          <w:tcBorders>
            <w:bottom w:val="single" w:sz="4" w:space="0" w:color="auto"/>
          </w:tcBorders>
          <w:shd w:val="clear" w:color="auto" w:fill="auto"/>
        </w:tcPr>
        <w:p w14:paraId="0B9E84DF" w14:textId="77777777" w:rsidR="00A42D06" w:rsidRPr="00493C12" w:rsidRDefault="00A42D06" w:rsidP="00A42D06">
          <w:pPr>
            <w:tabs>
              <w:tab w:val="left" w:pos="0"/>
            </w:tabs>
            <w:ind w:hanging="425"/>
            <w:jc w:val="center"/>
            <w:rPr>
              <w:rFonts w:ascii="Swis721 BlkEx BT" w:hAnsi="Swis721 BlkEx BT"/>
              <w:b/>
              <w:color w:val="244061"/>
              <w:spacing w:val="30"/>
              <w:kern w:val="32"/>
              <w:sz w:val="16"/>
              <w:szCs w:val="16"/>
            </w:rPr>
          </w:pPr>
        </w:p>
        <w:p w14:paraId="5B5C18DB" w14:textId="77777777" w:rsidR="00A42D06" w:rsidRPr="00493C12" w:rsidRDefault="00A42D06" w:rsidP="00A42D06">
          <w:pPr>
            <w:tabs>
              <w:tab w:val="left" w:pos="0"/>
            </w:tabs>
            <w:ind w:hanging="425"/>
            <w:jc w:val="center"/>
            <w:rPr>
              <w:rFonts w:ascii="Swis721 BlkEx BT" w:hAnsi="Swis721 BlkEx BT" w:cs="Arial"/>
              <w:b/>
              <w:color w:val="244061"/>
              <w:sz w:val="36"/>
              <w:szCs w:val="36"/>
            </w:rPr>
          </w:pPr>
          <w:r>
            <w:rPr>
              <w:rFonts w:ascii="Swis721 BlkEx BT" w:hAnsi="Swis721 BlkEx BT"/>
              <w:b/>
              <w:color w:val="244061"/>
              <w:spacing w:val="30"/>
              <w:kern w:val="32"/>
              <w:sz w:val="36"/>
              <w:szCs w:val="36"/>
            </w:rPr>
            <w:t xml:space="preserve">    </w:t>
          </w:r>
          <w:r w:rsidRPr="00493C12">
            <w:rPr>
              <w:rFonts w:ascii="Swis721 BlkEx BT" w:hAnsi="Swis721 BlkEx BT"/>
              <w:b/>
              <w:color w:val="244061"/>
              <w:spacing w:val="30"/>
              <w:kern w:val="32"/>
              <w:sz w:val="36"/>
              <w:szCs w:val="36"/>
            </w:rPr>
            <w:t>I.I.S.S.“LUIGI EINAUDI”</w:t>
          </w:r>
        </w:p>
        <w:p w14:paraId="77326C16" w14:textId="77777777" w:rsidR="00A42D06" w:rsidRPr="00493C12" w:rsidRDefault="00A42D06" w:rsidP="00A42D06">
          <w:pPr>
            <w:kinsoku w:val="0"/>
            <w:overflowPunct w:val="0"/>
            <w:ind w:right="23"/>
            <w:jc w:val="center"/>
            <w:rPr>
              <w:rFonts w:ascii="Book Antiqua" w:hAnsi="Book Antiqua" w:cs="Book Antiqua"/>
              <w:b/>
              <w:bCs/>
              <w:color w:val="244061"/>
              <w:sz w:val="18"/>
              <w:szCs w:val="18"/>
            </w:rPr>
          </w:pPr>
          <w:r>
            <w:rPr>
              <w:rFonts w:ascii="Book Antiqua" w:hAnsi="Book Antiqua" w:cs="Book Antiqua"/>
              <w:b/>
              <w:bCs/>
              <w:color w:val="244061"/>
              <w:sz w:val="18"/>
              <w:szCs w:val="18"/>
            </w:rPr>
            <w:t xml:space="preserve">          </w:t>
          </w:r>
          <w:r w:rsidRPr="00493C12">
            <w:rPr>
              <w:rFonts w:ascii="Book Antiqua" w:hAnsi="Book Antiqua" w:cs="Book Antiqua"/>
              <w:b/>
              <w:bCs/>
              <w:color w:val="244061"/>
              <w:sz w:val="18"/>
              <w:szCs w:val="18"/>
            </w:rPr>
            <w:t>Ser</w:t>
          </w:r>
          <w:r w:rsidRPr="00493C12">
            <w:rPr>
              <w:rFonts w:ascii="Book Antiqua" w:hAnsi="Book Antiqua" w:cs="Book Antiqua"/>
              <w:b/>
              <w:bCs/>
              <w:color w:val="244061"/>
              <w:spacing w:val="-1"/>
              <w:sz w:val="18"/>
              <w:szCs w:val="18"/>
            </w:rPr>
            <w:t>vi</w:t>
          </w:r>
          <w:r w:rsidRPr="00493C12">
            <w:rPr>
              <w:rFonts w:ascii="Book Antiqua" w:hAnsi="Book Antiqua" w:cs="Book Antiqua"/>
              <w:b/>
              <w:bCs/>
              <w:color w:val="244061"/>
              <w:sz w:val="18"/>
              <w:szCs w:val="18"/>
            </w:rPr>
            <w:t>zi</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p</w:t>
          </w:r>
          <w:r w:rsidRPr="00493C12">
            <w:rPr>
              <w:rFonts w:ascii="Book Antiqua" w:hAnsi="Book Antiqua" w:cs="Book Antiqua"/>
              <w:b/>
              <w:bCs/>
              <w:color w:val="244061"/>
              <w:spacing w:val="1"/>
              <w:sz w:val="18"/>
              <w:szCs w:val="18"/>
            </w:rPr>
            <w:t>e</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2"/>
              <w:sz w:val="18"/>
              <w:szCs w:val="18"/>
            </w:rPr>
            <w:t xml:space="preserve"> </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w:t>
          </w:r>
          <w:r w:rsidRPr="00493C12">
            <w:rPr>
              <w:rFonts w:ascii="Book Antiqua" w:hAnsi="Book Antiqua" w:cs="Book Antiqua"/>
              <w:b/>
              <w:bCs/>
              <w:color w:val="244061"/>
              <w:spacing w:val="-3"/>
              <w:sz w:val="18"/>
              <w:szCs w:val="18"/>
            </w:rPr>
            <w:t>E</w:t>
          </w:r>
          <w:r w:rsidRPr="00493C12">
            <w:rPr>
              <w:rFonts w:ascii="Book Antiqua" w:hAnsi="Book Antiqua" w:cs="Book Antiqua"/>
              <w:b/>
              <w:bCs/>
              <w:color w:val="244061"/>
              <w:sz w:val="18"/>
              <w:szCs w:val="18"/>
            </w:rPr>
            <w:t>no</w:t>
          </w:r>
          <w:r w:rsidRPr="00493C12">
            <w:rPr>
              <w:rFonts w:ascii="Book Antiqua" w:hAnsi="Book Antiqua" w:cs="Book Antiqua"/>
              <w:b/>
              <w:bCs/>
              <w:color w:val="244061"/>
              <w:spacing w:val="-2"/>
              <w:sz w:val="18"/>
              <w:szCs w:val="18"/>
            </w:rPr>
            <w:t>g</w:t>
          </w:r>
          <w:r w:rsidRPr="00493C12">
            <w:rPr>
              <w:rFonts w:ascii="Book Antiqua" w:hAnsi="Book Antiqua" w:cs="Book Antiqua"/>
              <w:b/>
              <w:bCs/>
              <w:color w:val="244061"/>
              <w:sz w:val="18"/>
              <w:szCs w:val="18"/>
            </w:rPr>
            <w:t>as</w:t>
          </w:r>
          <w:r w:rsidRPr="00493C12">
            <w:rPr>
              <w:rFonts w:ascii="Book Antiqua" w:hAnsi="Book Antiqua" w:cs="Book Antiqua"/>
              <w:b/>
              <w:bCs/>
              <w:color w:val="244061"/>
              <w:spacing w:val="-1"/>
              <w:sz w:val="18"/>
              <w:szCs w:val="18"/>
            </w:rPr>
            <w:t>t</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1"/>
              <w:sz w:val="18"/>
              <w:szCs w:val="18"/>
            </w:rPr>
            <w:t>o</w:t>
          </w:r>
          <w:r w:rsidRPr="00493C12">
            <w:rPr>
              <w:rFonts w:ascii="Book Antiqua" w:hAnsi="Book Antiqua" w:cs="Book Antiqua"/>
              <w:b/>
              <w:bCs/>
              <w:color w:val="244061"/>
              <w:sz w:val="18"/>
              <w:szCs w:val="18"/>
            </w:rPr>
            <w:t>nom</w:t>
          </w:r>
          <w:r w:rsidRPr="00493C12">
            <w:rPr>
              <w:rFonts w:ascii="Book Antiqua" w:hAnsi="Book Antiqua" w:cs="Book Antiqua"/>
              <w:b/>
              <w:bCs/>
              <w:color w:val="244061"/>
              <w:spacing w:val="-4"/>
              <w:sz w:val="18"/>
              <w:szCs w:val="18"/>
            </w:rPr>
            <w:t>i</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pacing w:val="-2"/>
              <w:sz w:val="18"/>
              <w:szCs w:val="18"/>
            </w:rPr>
            <w:t>’</w:t>
          </w:r>
          <w:r w:rsidRPr="00493C12">
            <w:rPr>
              <w:rFonts w:ascii="Book Antiqua" w:hAnsi="Book Antiqua" w:cs="Book Antiqua"/>
              <w:b/>
              <w:bCs/>
              <w:color w:val="244061"/>
              <w:sz w:val="18"/>
              <w:szCs w:val="18"/>
            </w:rPr>
            <w:t>Osp</w:t>
          </w:r>
          <w:r w:rsidRPr="00493C12">
            <w:rPr>
              <w:rFonts w:ascii="Book Antiqua" w:hAnsi="Book Antiqua" w:cs="Book Antiqua"/>
              <w:b/>
              <w:bCs/>
              <w:color w:val="244061"/>
              <w:spacing w:val="-1"/>
              <w:sz w:val="18"/>
              <w:szCs w:val="18"/>
            </w:rPr>
            <w:t>it</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lit</w:t>
          </w:r>
          <w:r w:rsidRPr="00493C12">
            <w:rPr>
              <w:rFonts w:ascii="Book Antiqua" w:hAnsi="Book Antiqua" w:cs="Book Antiqua"/>
              <w:b/>
              <w:bCs/>
              <w:color w:val="244061"/>
              <w:sz w:val="18"/>
              <w:szCs w:val="18"/>
            </w:rPr>
            <w:t>à</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2"/>
              <w:sz w:val="18"/>
              <w:szCs w:val="18"/>
            </w:rPr>
            <w:t>l</w:t>
          </w:r>
          <w:r w:rsidRPr="00493C12">
            <w:rPr>
              <w:rFonts w:ascii="Book Antiqua" w:hAnsi="Book Antiqua" w:cs="Book Antiqua"/>
              <w:b/>
              <w:bCs/>
              <w:color w:val="244061"/>
              <w:spacing w:val="-3"/>
              <w:sz w:val="18"/>
              <w:szCs w:val="18"/>
            </w:rPr>
            <w:t>b</w:t>
          </w:r>
          <w:r w:rsidRPr="00493C12">
            <w:rPr>
              <w:rFonts w:ascii="Book Antiqua" w:hAnsi="Book Antiqua" w:cs="Book Antiqua"/>
              <w:b/>
              <w:bCs/>
              <w:color w:val="244061"/>
              <w:sz w:val="18"/>
              <w:szCs w:val="18"/>
            </w:rPr>
            <w:t>er</w:t>
          </w:r>
          <w:r w:rsidRPr="00493C12">
            <w:rPr>
              <w:rFonts w:ascii="Book Antiqua" w:hAnsi="Book Antiqua" w:cs="Book Antiqua"/>
              <w:b/>
              <w:bCs/>
              <w:color w:val="244061"/>
              <w:spacing w:val="-1"/>
              <w:sz w:val="18"/>
              <w:szCs w:val="18"/>
            </w:rPr>
            <w:t>g</w:t>
          </w:r>
          <w:r w:rsidRPr="00493C12">
            <w:rPr>
              <w:rFonts w:ascii="Book Antiqua" w:hAnsi="Book Antiqua" w:cs="Book Antiqua"/>
              <w:b/>
              <w:bCs/>
              <w:color w:val="244061"/>
              <w:sz w:val="18"/>
              <w:szCs w:val="18"/>
            </w:rPr>
            <w:t>h</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 xml:space="preserve">a - </w:t>
          </w:r>
          <w:r w:rsidRPr="00493C12">
            <w:rPr>
              <w:rFonts w:ascii="Book Antiqua" w:hAnsi="Book Antiqua" w:cs="Book Antiqua"/>
              <w:b/>
              <w:bCs/>
              <w:color w:val="244061"/>
              <w:spacing w:val="4"/>
              <w:sz w:val="18"/>
              <w:szCs w:val="18"/>
            </w:rPr>
            <w:t xml:space="preserve"> </w:t>
          </w:r>
          <w:r w:rsidRPr="00493C12">
            <w:rPr>
              <w:rFonts w:ascii="Book Antiqua" w:hAnsi="Book Antiqua" w:cs="Book Antiqua"/>
              <w:b/>
              <w:bCs/>
              <w:color w:val="244061"/>
              <w:spacing w:val="-3"/>
              <w:sz w:val="18"/>
              <w:szCs w:val="18"/>
            </w:rPr>
            <w:t>S</w:t>
          </w:r>
          <w:r w:rsidRPr="00493C12">
            <w:rPr>
              <w:rFonts w:ascii="Book Antiqua" w:hAnsi="Book Antiqua" w:cs="Book Antiqua"/>
              <w:b/>
              <w:bCs/>
              <w:color w:val="244061"/>
              <w:sz w:val="18"/>
              <w:szCs w:val="18"/>
            </w:rPr>
            <w:t>er</w:t>
          </w:r>
          <w:r w:rsidRPr="00493C12">
            <w:rPr>
              <w:rFonts w:ascii="Book Antiqua" w:hAnsi="Book Antiqua" w:cs="Book Antiqua"/>
              <w:b/>
              <w:bCs/>
              <w:color w:val="244061"/>
              <w:spacing w:val="-1"/>
              <w:sz w:val="18"/>
              <w:szCs w:val="18"/>
            </w:rPr>
            <w:t>vi</w:t>
          </w:r>
          <w:r w:rsidRPr="00493C12">
            <w:rPr>
              <w:rFonts w:ascii="Book Antiqua" w:hAnsi="Book Antiqua" w:cs="Book Antiqua"/>
              <w:b/>
              <w:bCs/>
              <w:color w:val="244061"/>
              <w:sz w:val="18"/>
              <w:szCs w:val="18"/>
            </w:rPr>
            <w:t>zi</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per la Sanità e</w:t>
          </w:r>
        </w:p>
        <w:p w14:paraId="646982B9" w14:textId="77777777" w:rsidR="00A42D06" w:rsidRPr="00493C12" w:rsidRDefault="00A42D06" w:rsidP="00A42D06">
          <w:pPr>
            <w:kinsoku w:val="0"/>
            <w:overflowPunct w:val="0"/>
            <w:ind w:right="23"/>
            <w:jc w:val="center"/>
            <w:rPr>
              <w:rFonts w:ascii="Book Antiqua" w:hAnsi="Book Antiqua" w:cs="Book Antiqua"/>
              <w:b/>
              <w:bCs/>
              <w:color w:val="244061"/>
              <w:sz w:val="18"/>
              <w:szCs w:val="18"/>
            </w:rPr>
          </w:pPr>
          <w:r>
            <w:rPr>
              <w:rFonts w:ascii="Book Antiqua" w:hAnsi="Book Antiqua" w:cs="Book Antiqua"/>
              <w:b/>
              <w:bCs/>
              <w:color w:val="244061"/>
              <w:sz w:val="18"/>
              <w:szCs w:val="18"/>
            </w:rPr>
            <w:t xml:space="preserve">      </w:t>
          </w:r>
          <w:r w:rsidRPr="00493C12">
            <w:rPr>
              <w:rFonts w:ascii="Book Antiqua" w:hAnsi="Book Antiqua" w:cs="Book Antiqua"/>
              <w:b/>
              <w:bCs/>
              <w:color w:val="244061"/>
              <w:sz w:val="18"/>
              <w:szCs w:val="18"/>
            </w:rPr>
            <w:t>l’Assistenza Sociale –</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S</w:t>
          </w:r>
          <w:r w:rsidRPr="00493C12">
            <w:rPr>
              <w:rFonts w:ascii="Book Antiqua" w:hAnsi="Book Antiqua" w:cs="Book Antiqua"/>
              <w:b/>
              <w:bCs/>
              <w:color w:val="244061"/>
              <w:spacing w:val="-2"/>
              <w:sz w:val="18"/>
              <w:szCs w:val="18"/>
            </w:rPr>
            <w:t>e</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1"/>
              <w:sz w:val="18"/>
              <w:szCs w:val="18"/>
            </w:rPr>
            <w:t>vi</w:t>
          </w:r>
          <w:r w:rsidRPr="00493C12">
            <w:rPr>
              <w:rFonts w:ascii="Book Antiqua" w:hAnsi="Book Antiqua" w:cs="Book Antiqua"/>
              <w:b/>
              <w:bCs/>
              <w:color w:val="244061"/>
              <w:sz w:val="18"/>
              <w:szCs w:val="18"/>
            </w:rPr>
            <w:t>zi</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3"/>
              <w:sz w:val="18"/>
              <w:szCs w:val="18"/>
            </w:rPr>
            <w:t>p</w:t>
          </w:r>
          <w:r w:rsidRPr="00493C12">
            <w:rPr>
              <w:rFonts w:ascii="Book Antiqua" w:hAnsi="Book Antiqua" w:cs="Book Antiqua"/>
              <w:b/>
              <w:bCs/>
              <w:color w:val="244061"/>
              <w:sz w:val="18"/>
              <w:szCs w:val="18"/>
            </w:rPr>
            <w:t>er l’A</w:t>
          </w:r>
          <w:r w:rsidRPr="00493C12">
            <w:rPr>
              <w:rFonts w:ascii="Book Antiqua" w:hAnsi="Book Antiqua" w:cs="Book Antiqua"/>
              <w:b/>
              <w:bCs/>
              <w:color w:val="244061"/>
              <w:spacing w:val="-1"/>
              <w:sz w:val="18"/>
              <w:szCs w:val="18"/>
            </w:rPr>
            <w:t>g</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4"/>
              <w:sz w:val="18"/>
              <w:szCs w:val="18"/>
            </w:rPr>
            <w:t>i</w:t>
          </w:r>
          <w:r w:rsidRPr="00493C12">
            <w:rPr>
              <w:rFonts w:ascii="Book Antiqua" w:hAnsi="Book Antiqua" w:cs="Book Antiqua"/>
              <w:b/>
              <w:bCs/>
              <w:color w:val="244061"/>
              <w:sz w:val="18"/>
              <w:szCs w:val="18"/>
            </w:rPr>
            <w:t>c</w:t>
          </w:r>
          <w:r w:rsidRPr="00493C12">
            <w:rPr>
              <w:rFonts w:ascii="Book Antiqua" w:hAnsi="Book Antiqua" w:cs="Book Antiqua"/>
              <w:b/>
              <w:bCs/>
              <w:color w:val="244061"/>
              <w:spacing w:val="-1"/>
              <w:sz w:val="18"/>
              <w:szCs w:val="18"/>
            </w:rPr>
            <w:t>olt</w:t>
          </w:r>
          <w:r w:rsidRPr="00493C12">
            <w:rPr>
              <w:rFonts w:ascii="Book Antiqua" w:hAnsi="Book Antiqua" w:cs="Book Antiqua"/>
              <w:b/>
              <w:bCs/>
              <w:color w:val="244061"/>
              <w:sz w:val="18"/>
              <w:szCs w:val="18"/>
            </w:rPr>
            <w:t>ura</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o</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Sv</w:t>
          </w:r>
          <w:r w:rsidRPr="00493C12">
            <w:rPr>
              <w:rFonts w:ascii="Book Antiqua" w:hAnsi="Book Antiqua" w:cs="Book Antiqua"/>
              <w:b/>
              <w:bCs/>
              <w:color w:val="244061"/>
              <w:spacing w:val="-2"/>
              <w:sz w:val="18"/>
              <w:szCs w:val="18"/>
            </w:rPr>
            <w:t>i</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 xml:space="preserve">uppo </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u</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e –</w:t>
          </w:r>
        </w:p>
        <w:p w14:paraId="3EC8E16D" w14:textId="77777777" w:rsidR="00A42D06" w:rsidRPr="00493C12" w:rsidRDefault="00A42D06" w:rsidP="00A42D06">
          <w:pPr>
            <w:kinsoku w:val="0"/>
            <w:overflowPunct w:val="0"/>
            <w:ind w:right="23"/>
            <w:rPr>
              <w:rFonts w:ascii="Book Antiqua" w:hAnsi="Book Antiqua" w:cs="Book Antiqua"/>
              <w:b/>
              <w:bCs/>
              <w:color w:val="244061"/>
              <w:spacing w:val="4"/>
              <w:sz w:val="18"/>
              <w:szCs w:val="18"/>
            </w:rPr>
          </w:pPr>
          <w:r>
            <w:rPr>
              <w:rFonts w:ascii="Book Antiqua" w:hAnsi="Book Antiqua" w:cs="Book Antiqua"/>
              <w:b/>
              <w:bCs/>
              <w:color w:val="244061"/>
              <w:sz w:val="18"/>
              <w:szCs w:val="18"/>
            </w:rPr>
            <w:t xml:space="preserve">                                             </w:t>
          </w:r>
          <w:r w:rsidRPr="00493C12">
            <w:rPr>
              <w:rFonts w:ascii="Book Antiqua" w:hAnsi="Book Antiqua" w:cs="Book Antiqua"/>
              <w:b/>
              <w:bCs/>
              <w:color w:val="244061"/>
              <w:sz w:val="18"/>
              <w:szCs w:val="18"/>
            </w:rPr>
            <w:t>Ind</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pacing w:val="-2"/>
              <w:sz w:val="18"/>
              <w:szCs w:val="18"/>
            </w:rPr>
            <w:t>z</w:t>
          </w:r>
          <w:r w:rsidRPr="00493C12">
            <w:rPr>
              <w:rFonts w:ascii="Book Antiqua" w:hAnsi="Book Antiqua" w:cs="Book Antiqua"/>
              <w:b/>
              <w:bCs/>
              <w:color w:val="244061"/>
              <w:sz w:val="18"/>
              <w:szCs w:val="18"/>
            </w:rPr>
            <w:t xml:space="preserve">zo </w:t>
          </w:r>
          <w:r w:rsidRPr="00493C12">
            <w:rPr>
              <w:rFonts w:ascii="Book Antiqua" w:hAnsi="Book Antiqua" w:cs="Book Antiqua"/>
              <w:b/>
              <w:bCs/>
              <w:color w:val="244061"/>
              <w:spacing w:val="-2"/>
              <w:sz w:val="18"/>
              <w:szCs w:val="18"/>
            </w:rPr>
            <w:t>T</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2"/>
              <w:sz w:val="18"/>
              <w:szCs w:val="18"/>
            </w:rPr>
            <w:t>c</w:t>
          </w:r>
          <w:r w:rsidRPr="00493C12">
            <w:rPr>
              <w:rFonts w:ascii="Book Antiqua" w:hAnsi="Book Antiqua" w:cs="Book Antiqua"/>
              <w:b/>
              <w:bCs/>
              <w:color w:val="244061"/>
              <w:sz w:val="18"/>
              <w:szCs w:val="18"/>
            </w:rPr>
            <w:t>n</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z w:val="18"/>
              <w:szCs w:val="18"/>
            </w:rPr>
            <w:t>co</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“G</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af</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pacing w:val="-2"/>
              <w:sz w:val="18"/>
              <w:szCs w:val="18"/>
            </w:rPr>
            <w:t>c</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1"/>
              <w:sz w:val="18"/>
              <w:szCs w:val="18"/>
            </w:rPr>
            <w:t>C</w:t>
          </w:r>
          <w:r w:rsidRPr="00493C12">
            <w:rPr>
              <w:rFonts w:ascii="Book Antiqua" w:hAnsi="Book Antiqua" w:cs="Book Antiqua"/>
              <w:b/>
              <w:bCs/>
              <w:color w:val="244061"/>
              <w:spacing w:val="-4"/>
              <w:sz w:val="18"/>
              <w:szCs w:val="18"/>
            </w:rPr>
            <w:t>o</w:t>
          </w:r>
          <w:r w:rsidRPr="00493C12">
            <w:rPr>
              <w:rFonts w:ascii="Book Antiqua" w:hAnsi="Book Antiqua" w:cs="Book Antiqua"/>
              <w:b/>
              <w:bCs/>
              <w:color w:val="244061"/>
              <w:spacing w:val="-2"/>
              <w:sz w:val="18"/>
              <w:szCs w:val="18"/>
            </w:rPr>
            <w:t>m</w:t>
          </w:r>
          <w:r w:rsidRPr="00493C12">
            <w:rPr>
              <w:rFonts w:ascii="Book Antiqua" w:hAnsi="Book Antiqua" w:cs="Book Antiqua"/>
              <w:b/>
              <w:bCs/>
              <w:color w:val="244061"/>
              <w:sz w:val="18"/>
              <w:szCs w:val="18"/>
            </w:rPr>
            <w:t>unic</w:t>
          </w:r>
          <w:r w:rsidRPr="00493C12">
            <w:rPr>
              <w:rFonts w:ascii="Book Antiqua" w:hAnsi="Book Antiqua" w:cs="Book Antiqua"/>
              <w:b/>
              <w:bCs/>
              <w:color w:val="244061"/>
              <w:spacing w:val="-1"/>
              <w:sz w:val="18"/>
              <w:szCs w:val="18"/>
            </w:rPr>
            <w:t>a</w:t>
          </w:r>
          <w:r w:rsidRPr="00493C12">
            <w:rPr>
              <w:rFonts w:ascii="Book Antiqua" w:hAnsi="Book Antiqua" w:cs="Book Antiqua"/>
              <w:b/>
              <w:bCs/>
              <w:color w:val="244061"/>
              <w:sz w:val="18"/>
              <w:szCs w:val="18"/>
            </w:rPr>
            <w:t>z</w:t>
          </w:r>
          <w:r w:rsidRPr="00493C12">
            <w:rPr>
              <w:rFonts w:ascii="Book Antiqua" w:hAnsi="Book Antiqua" w:cs="Book Antiqua"/>
              <w:b/>
              <w:bCs/>
              <w:color w:val="244061"/>
              <w:spacing w:val="-1"/>
              <w:sz w:val="18"/>
              <w:szCs w:val="18"/>
            </w:rPr>
            <w:t>io</w:t>
          </w:r>
          <w:r w:rsidRPr="00493C12">
            <w:rPr>
              <w:rFonts w:ascii="Book Antiqua" w:hAnsi="Book Antiqua" w:cs="Book Antiqua"/>
              <w:b/>
              <w:bCs/>
              <w:color w:val="244061"/>
              <w:sz w:val="18"/>
              <w:szCs w:val="18"/>
            </w:rPr>
            <w:t>ne”</w:t>
          </w:r>
        </w:p>
        <w:p w14:paraId="3B7CF3DB" w14:textId="77777777" w:rsidR="00A42D06" w:rsidRPr="00493C12" w:rsidRDefault="00A42D06" w:rsidP="00A42D06">
          <w:pPr>
            <w:kinsoku w:val="0"/>
            <w:overflowPunct w:val="0"/>
            <w:ind w:left="243" w:right="23" w:firstLine="216"/>
            <w:jc w:val="center"/>
            <w:rPr>
              <w:rFonts w:ascii="Book Antiqua" w:hAnsi="Book Antiqua" w:cs="Book Antiqua"/>
              <w:b/>
              <w:bCs/>
              <w:color w:val="244061"/>
              <w:spacing w:val="-1"/>
              <w:sz w:val="18"/>
              <w:szCs w:val="18"/>
            </w:rPr>
          </w:pPr>
          <w:r w:rsidRPr="00493C12">
            <w:rPr>
              <w:rFonts w:ascii="Book Antiqua" w:hAnsi="Book Antiqua" w:cs="Book Antiqua"/>
              <w:b/>
              <w:bCs/>
              <w:color w:val="244061"/>
              <w:spacing w:val="-1"/>
              <w:sz w:val="18"/>
              <w:szCs w:val="18"/>
            </w:rPr>
            <w:t>Corso serale: Servizi per l’Enogastronomia e l’Ospitalità</w:t>
          </w:r>
          <w:r w:rsidRPr="00493C12">
            <w:rPr>
              <w:rFonts w:ascii="Book Antiqua" w:hAnsi="Book Antiqua" w:cs="Arial"/>
              <w:b/>
              <w:color w:val="244061"/>
              <w:sz w:val="18"/>
              <w:szCs w:val="18"/>
            </w:rPr>
            <w:t xml:space="preserve"> </w:t>
          </w:r>
          <w:r w:rsidRPr="00493C12">
            <w:rPr>
              <w:rFonts w:ascii="Book Antiqua" w:hAnsi="Book Antiqua" w:cs="Book Antiqua"/>
              <w:b/>
              <w:bCs/>
              <w:color w:val="244061"/>
              <w:spacing w:val="-1"/>
              <w:sz w:val="18"/>
              <w:szCs w:val="18"/>
            </w:rPr>
            <w:t>Alberghiera</w:t>
          </w:r>
        </w:p>
        <w:p w14:paraId="43A3E98E" w14:textId="77777777" w:rsidR="00A42D06" w:rsidRPr="00493C12" w:rsidRDefault="00A42D06" w:rsidP="00A42D06">
          <w:pPr>
            <w:rPr>
              <w:sz w:val="22"/>
              <w:szCs w:val="22"/>
            </w:rPr>
          </w:pPr>
        </w:p>
      </w:tc>
      <w:tc>
        <w:tcPr>
          <w:tcW w:w="1937" w:type="dxa"/>
          <w:shd w:val="clear" w:color="auto" w:fill="auto"/>
        </w:tcPr>
        <w:p w14:paraId="0243D3FE" w14:textId="77777777" w:rsidR="00A42D06" w:rsidRPr="009161B6" w:rsidRDefault="00A42D06" w:rsidP="00A42D06">
          <w:pPr>
            <w:jc w:val="right"/>
            <w:rPr>
              <w:sz w:val="22"/>
              <w:szCs w:val="22"/>
            </w:rPr>
          </w:pPr>
          <w:r>
            <w:pict w14:anchorId="57733B65">
              <v:shape id="_x0000_i1091" type="#_x0000_t75" style="width:87.35pt;height:50pt">
                <v:imagedata r:id="rId4" o:title="" croptop="-8014f" cropbottom="18215f" cropleft="7860f" cropright="5932f"/>
              </v:shape>
            </w:pict>
          </w:r>
        </w:p>
      </w:tc>
    </w:tr>
    <w:tr w:rsidR="00A42D06" w:rsidRPr="009161B6" w14:paraId="23ED684F" w14:textId="77777777" w:rsidTr="00A46C84">
      <w:trPr>
        <w:trHeight w:val="738"/>
      </w:trPr>
      <w:tc>
        <w:tcPr>
          <w:tcW w:w="1243" w:type="dxa"/>
          <w:vMerge/>
          <w:tcBorders>
            <w:bottom w:val="single" w:sz="4" w:space="0" w:color="auto"/>
          </w:tcBorders>
          <w:shd w:val="clear" w:color="auto" w:fill="auto"/>
        </w:tcPr>
        <w:p w14:paraId="4AA5AFAB" w14:textId="77777777" w:rsidR="00A42D06" w:rsidRPr="009161B6" w:rsidRDefault="00A42D06" w:rsidP="00A42D06">
          <w:pPr>
            <w:rPr>
              <w:sz w:val="22"/>
              <w:szCs w:val="22"/>
            </w:rPr>
          </w:pPr>
        </w:p>
      </w:tc>
      <w:tc>
        <w:tcPr>
          <w:tcW w:w="7159" w:type="dxa"/>
          <w:vMerge/>
          <w:tcBorders>
            <w:bottom w:val="single" w:sz="4" w:space="0" w:color="auto"/>
          </w:tcBorders>
          <w:shd w:val="clear" w:color="auto" w:fill="auto"/>
        </w:tcPr>
        <w:p w14:paraId="51510F82" w14:textId="77777777" w:rsidR="00A42D06" w:rsidRPr="009161B6" w:rsidRDefault="00A42D06" w:rsidP="00A42D06">
          <w:pPr>
            <w:rPr>
              <w:sz w:val="22"/>
              <w:szCs w:val="22"/>
            </w:rPr>
          </w:pPr>
        </w:p>
      </w:tc>
      <w:tc>
        <w:tcPr>
          <w:tcW w:w="1937" w:type="dxa"/>
          <w:shd w:val="clear" w:color="auto" w:fill="auto"/>
        </w:tcPr>
        <w:p w14:paraId="2DCCC6A5" w14:textId="77777777" w:rsidR="00A42D06" w:rsidRPr="004637A9" w:rsidRDefault="00A42D06" w:rsidP="00A42D06">
          <w:r>
            <w:pict w14:anchorId="7ABA6888">
              <v:shape id="_x0000_i1092" type="#_x0000_t75" style="width:60.65pt;height:34.65pt">
                <v:imagedata r:id="rId5" o:title="" cropbottom="-2675f" cropright="2819f"/>
              </v:shape>
            </w:pict>
          </w:r>
        </w:p>
      </w:tc>
    </w:tr>
  </w:tbl>
  <w:p w14:paraId="4E67B96D" w14:textId="77777777" w:rsidR="00C809D8" w:rsidRDefault="00C809D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E"/>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EF311B"/>
    <w:multiLevelType w:val="hybridMultilevel"/>
    <w:tmpl w:val="2AF2CE5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30C2168"/>
    <w:multiLevelType w:val="hybridMultilevel"/>
    <w:tmpl w:val="8FF07FCA"/>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040B495E"/>
    <w:multiLevelType w:val="hybridMultilevel"/>
    <w:tmpl w:val="DC66B53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B22897"/>
    <w:multiLevelType w:val="hybridMultilevel"/>
    <w:tmpl w:val="E5EAEF16"/>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B427F8"/>
    <w:multiLevelType w:val="hybridMultilevel"/>
    <w:tmpl w:val="A2FE5220"/>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0BBE300E"/>
    <w:multiLevelType w:val="hybridMultilevel"/>
    <w:tmpl w:val="6E9E106E"/>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1BF7ACA"/>
    <w:multiLevelType w:val="hybridMultilevel"/>
    <w:tmpl w:val="B47A5E6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42F739B"/>
    <w:multiLevelType w:val="hybridMultilevel"/>
    <w:tmpl w:val="508ECDD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73907D1"/>
    <w:multiLevelType w:val="hybridMultilevel"/>
    <w:tmpl w:val="95B25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B80FCA"/>
    <w:multiLevelType w:val="hybridMultilevel"/>
    <w:tmpl w:val="B4363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8C5C26"/>
    <w:multiLevelType w:val="hybridMultilevel"/>
    <w:tmpl w:val="F14218DA"/>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DAC14EB"/>
    <w:multiLevelType w:val="hybridMultilevel"/>
    <w:tmpl w:val="382C475C"/>
    <w:lvl w:ilvl="0" w:tplc="D07816B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0406458"/>
    <w:multiLevelType w:val="singleLevel"/>
    <w:tmpl w:val="05D2A9FA"/>
    <w:lvl w:ilvl="0">
      <w:start w:val="1"/>
      <w:numFmt w:val="lowerLetter"/>
      <w:lvlText w:val="%1."/>
      <w:lvlJc w:val="left"/>
      <w:pPr>
        <w:ind w:left="720" w:hanging="360"/>
      </w:pPr>
      <w:rPr>
        <w:rFonts w:hint="default"/>
        <w:b/>
      </w:rPr>
    </w:lvl>
  </w:abstractNum>
  <w:abstractNum w:abstractNumId="14" w15:restartNumberingAfterBreak="0">
    <w:nsid w:val="208D6BD1"/>
    <w:multiLevelType w:val="hybridMultilevel"/>
    <w:tmpl w:val="FDC2AB5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900B3"/>
    <w:multiLevelType w:val="hybridMultilevel"/>
    <w:tmpl w:val="1338B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487144"/>
    <w:multiLevelType w:val="singleLevel"/>
    <w:tmpl w:val="0498ACB6"/>
    <w:lvl w:ilvl="0">
      <w:start w:val="1"/>
      <w:numFmt w:val="lowerLetter"/>
      <w:lvlText w:val="%1."/>
      <w:lvlJc w:val="left"/>
      <w:pPr>
        <w:tabs>
          <w:tab w:val="num" w:pos="360"/>
        </w:tabs>
        <w:ind w:left="360" w:hanging="360"/>
      </w:pPr>
      <w:rPr>
        <w:rFonts w:hint="default"/>
      </w:rPr>
    </w:lvl>
  </w:abstractNum>
  <w:abstractNum w:abstractNumId="17" w15:restartNumberingAfterBreak="0">
    <w:nsid w:val="254F79DA"/>
    <w:multiLevelType w:val="hybridMultilevel"/>
    <w:tmpl w:val="E44CFC1E"/>
    <w:lvl w:ilvl="0" w:tplc="55C49D2A">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18" w15:restartNumberingAfterBreak="0">
    <w:nsid w:val="25DA4E38"/>
    <w:multiLevelType w:val="hybridMultilevel"/>
    <w:tmpl w:val="E2848D7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60C4C7A"/>
    <w:multiLevelType w:val="hybridMultilevel"/>
    <w:tmpl w:val="50A6747E"/>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CA1F03"/>
    <w:multiLevelType w:val="hybridMultilevel"/>
    <w:tmpl w:val="C0203470"/>
    <w:lvl w:ilvl="0" w:tplc="3D80DE22">
      <w:start w:val="1"/>
      <w:numFmt w:val="bullet"/>
      <w:lvlText w:val=""/>
      <w:lvlJc w:val="left"/>
      <w:pPr>
        <w:tabs>
          <w:tab w:val="num" w:pos="397"/>
        </w:tabs>
        <w:ind w:left="397" w:hanging="397"/>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B2965"/>
    <w:multiLevelType w:val="hybridMultilevel"/>
    <w:tmpl w:val="9D4618D6"/>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8F1B69"/>
    <w:multiLevelType w:val="hybridMultilevel"/>
    <w:tmpl w:val="5D04D3DC"/>
    <w:lvl w:ilvl="0" w:tplc="05D2A9F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1C4C3D"/>
    <w:multiLevelType w:val="hybridMultilevel"/>
    <w:tmpl w:val="073A9CA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4" w15:restartNumberingAfterBreak="0">
    <w:nsid w:val="395F2C3F"/>
    <w:multiLevelType w:val="hybridMultilevel"/>
    <w:tmpl w:val="69D0D690"/>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9D55F52"/>
    <w:multiLevelType w:val="hybridMultilevel"/>
    <w:tmpl w:val="4D063994"/>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3B1303DC"/>
    <w:multiLevelType w:val="hybridMultilevel"/>
    <w:tmpl w:val="D9E6E4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B2A67F6"/>
    <w:multiLevelType w:val="hybridMultilevel"/>
    <w:tmpl w:val="AB6E182A"/>
    <w:lvl w:ilvl="0" w:tplc="0D9A4A6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56F0620"/>
    <w:multiLevelType w:val="hybridMultilevel"/>
    <w:tmpl w:val="70F2915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93776D3"/>
    <w:multiLevelType w:val="hybridMultilevel"/>
    <w:tmpl w:val="A7142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232E7F"/>
    <w:multiLevelType w:val="hybridMultilevel"/>
    <w:tmpl w:val="1156849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4FEC46E4"/>
    <w:multiLevelType w:val="hybridMultilevel"/>
    <w:tmpl w:val="BB765456"/>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32E5537"/>
    <w:multiLevelType w:val="hybridMultilevel"/>
    <w:tmpl w:val="513E2688"/>
    <w:lvl w:ilvl="0" w:tplc="980693B0">
      <w:start w:val="1"/>
      <w:numFmt w:val="bullet"/>
      <w:lvlText w:val=""/>
      <w:lvlJc w:val="left"/>
      <w:pPr>
        <w:tabs>
          <w:tab w:val="num" w:pos="720"/>
        </w:tabs>
        <w:ind w:left="720" w:hanging="360"/>
      </w:pPr>
      <w:rPr>
        <w:rFonts w:ascii="Symbol" w:hAnsi="Symbol" w:hint="default"/>
        <w:sz w:val="20"/>
      </w:rPr>
    </w:lvl>
    <w:lvl w:ilvl="1" w:tplc="008669EA">
      <w:start w:val="1"/>
      <w:numFmt w:val="bullet"/>
      <w:lvlText w:val=""/>
      <w:lvlJc w:val="left"/>
      <w:pPr>
        <w:tabs>
          <w:tab w:val="num" w:pos="1477"/>
        </w:tabs>
        <w:ind w:left="1477" w:hanging="397"/>
      </w:pPr>
      <w:rPr>
        <w:rFonts w:ascii="Wingdings" w:hAnsi="Wingdings" w:hint="default"/>
        <w:sz w:val="24"/>
      </w:rPr>
    </w:lvl>
    <w:lvl w:ilvl="2" w:tplc="BB124DEC">
      <w:start w:val="1"/>
      <w:numFmt w:val="decimal"/>
      <w:lvlText w:val="%3."/>
      <w:lvlJc w:val="left"/>
      <w:pPr>
        <w:tabs>
          <w:tab w:val="num" w:pos="2160"/>
        </w:tabs>
        <w:ind w:left="2160" w:hanging="360"/>
      </w:pPr>
    </w:lvl>
    <w:lvl w:ilvl="3" w:tplc="D0FE3714">
      <w:start w:val="1"/>
      <w:numFmt w:val="decimal"/>
      <w:lvlText w:val="%4."/>
      <w:lvlJc w:val="left"/>
      <w:pPr>
        <w:tabs>
          <w:tab w:val="num" w:pos="2880"/>
        </w:tabs>
        <w:ind w:left="2880" w:hanging="360"/>
      </w:pPr>
    </w:lvl>
    <w:lvl w:ilvl="4" w:tplc="41F6CB16">
      <w:start w:val="1"/>
      <w:numFmt w:val="decimal"/>
      <w:lvlText w:val="%5."/>
      <w:lvlJc w:val="left"/>
      <w:pPr>
        <w:tabs>
          <w:tab w:val="num" w:pos="3600"/>
        </w:tabs>
        <w:ind w:left="3600" w:hanging="360"/>
      </w:pPr>
    </w:lvl>
    <w:lvl w:ilvl="5" w:tplc="9CF62584">
      <w:start w:val="1"/>
      <w:numFmt w:val="decimal"/>
      <w:lvlText w:val="%6."/>
      <w:lvlJc w:val="left"/>
      <w:pPr>
        <w:tabs>
          <w:tab w:val="num" w:pos="4320"/>
        </w:tabs>
        <w:ind w:left="4320" w:hanging="360"/>
      </w:pPr>
    </w:lvl>
    <w:lvl w:ilvl="6" w:tplc="7F6A9EE0">
      <w:start w:val="1"/>
      <w:numFmt w:val="decimal"/>
      <w:lvlText w:val="%7."/>
      <w:lvlJc w:val="left"/>
      <w:pPr>
        <w:tabs>
          <w:tab w:val="num" w:pos="5040"/>
        </w:tabs>
        <w:ind w:left="5040" w:hanging="360"/>
      </w:pPr>
    </w:lvl>
    <w:lvl w:ilvl="7" w:tplc="6898EE78">
      <w:start w:val="1"/>
      <w:numFmt w:val="decimal"/>
      <w:lvlText w:val="%8."/>
      <w:lvlJc w:val="left"/>
      <w:pPr>
        <w:tabs>
          <w:tab w:val="num" w:pos="5760"/>
        </w:tabs>
        <w:ind w:left="5760" w:hanging="360"/>
      </w:pPr>
    </w:lvl>
    <w:lvl w:ilvl="8" w:tplc="175C96A2">
      <w:start w:val="1"/>
      <w:numFmt w:val="decimal"/>
      <w:lvlText w:val="%9."/>
      <w:lvlJc w:val="left"/>
      <w:pPr>
        <w:tabs>
          <w:tab w:val="num" w:pos="6480"/>
        </w:tabs>
        <w:ind w:left="6480" w:hanging="360"/>
      </w:pPr>
    </w:lvl>
  </w:abstractNum>
  <w:abstractNum w:abstractNumId="33" w15:restartNumberingAfterBreak="0">
    <w:nsid w:val="535B1241"/>
    <w:multiLevelType w:val="hybridMultilevel"/>
    <w:tmpl w:val="189A47FC"/>
    <w:lvl w:ilvl="0" w:tplc="3D80DE22">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675A66"/>
    <w:multiLevelType w:val="hybridMultilevel"/>
    <w:tmpl w:val="949CB73A"/>
    <w:lvl w:ilvl="0" w:tplc="3D80DE22">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53FB0E18"/>
    <w:multiLevelType w:val="hybridMultilevel"/>
    <w:tmpl w:val="E6866542"/>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045879"/>
    <w:multiLevelType w:val="hybridMultilevel"/>
    <w:tmpl w:val="A6860750"/>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7" w15:restartNumberingAfterBreak="0">
    <w:nsid w:val="5DA25571"/>
    <w:multiLevelType w:val="hybridMultilevel"/>
    <w:tmpl w:val="2C7A9D90"/>
    <w:lvl w:ilvl="0" w:tplc="3D80DE22">
      <w:start w:val="1"/>
      <w:numFmt w:val="bullet"/>
      <w:lvlText w:val=""/>
      <w:lvlJc w:val="left"/>
      <w:pPr>
        <w:ind w:left="1080" w:hanging="360"/>
      </w:pPr>
      <w:rPr>
        <w:rFonts w:ascii="Wingdings" w:hAnsi="Wingdings" w:hint="default"/>
        <w:sz w:val="24"/>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3E16A54"/>
    <w:multiLevelType w:val="hybridMultilevel"/>
    <w:tmpl w:val="D19CDE0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AF91136"/>
    <w:multiLevelType w:val="hybridMultilevel"/>
    <w:tmpl w:val="E5EA002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9609AC"/>
    <w:multiLevelType w:val="hybridMultilevel"/>
    <w:tmpl w:val="9926C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F13796"/>
    <w:multiLevelType w:val="hybridMultilevel"/>
    <w:tmpl w:val="4FDCF974"/>
    <w:lvl w:ilvl="0" w:tplc="3D80DE2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E22A2F"/>
    <w:multiLevelType w:val="hybridMultilevel"/>
    <w:tmpl w:val="27345F1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E4313B3"/>
    <w:multiLevelType w:val="hybridMultilevel"/>
    <w:tmpl w:val="FF3AFF6C"/>
    <w:lvl w:ilvl="0" w:tplc="9B302112">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FD0340F"/>
    <w:multiLevelType w:val="hybridMultilevel"/>
    <w:tmpl w:val="A202A0E2"/>
    <w:lvl w:ilvl="0" w:tplc="3D80DE22">
      <w:start w:val="1"/>
      <w:numFmt w:val="bullet"/>
      <w:lvlText w:val=""/>
      <w:lvlJc w:val="left"/>
      <w:pPr>
        <w:ind w:left="1060" w:hanging="360"/>
      </w:pPr>
      <w:rPr>
        <w:rFonts w:ascii="Wingdings" w:hAnsi="Wingdings" w:hint="default"/>
        <w:sz w:val="24"/>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5" w15:restartNumberingAfterBreak="0">
    <w:nsid w:val="7FFA62FB"/>
    <w:multiLevelType w:val="hybridMultilevel"/>
    <w:tmpl w:val="F3662AF8"/>
    <w:lvl w:ilvl="0" w:tplc="4894B4B6">
      <w:start w:val="1"/>
      <w:numFmt w:val="lowerLetter"/>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550769930">
    <w:abstractNumId w:val="16"/>
    <w:lvlOverride w:ilvl="0">
      <w:startOverride w:val="1"/>
    </w:lvlOverride>
  </w:num>
  <w:num w:numId="2" w16cid:durableId="798955404">
    <w:abstractNumId w:val="13"/>
  </w:num>
  <w:num w:numId="3" w16cid:durableId="1333528325">
    <w:abstractNumId w:val="45"/>
  </w:num>
  <w:num w:numId="4" w16cid:durableId="533005479">
    <w:abstractNumId w:val="20"/>
  </w:num>
  <w:num w:numId="5" w16cid:durableId="272784759">
    <w:abstractNumId w:val="33"/>
  </w:num>
  <w:num w:numId="6" w16cid:durableId="941032493">
    <w:abstractNumId w:val="32"/>
  </w:num>
  <w:num w:numId="7" w16cid:durableId="511142553">
    <w:abstractNumId w:val="19"/>
  </w:num>
  <w:num w:numId="8" w16cid:durableId="1959751723">
    <w:abstractNumId w:val="27"/>
  </w:num>
  <w:num w:numId="9" w16cid:durableId="375470278">
    <w:abstractNumId w:val="14"/>
  </w:num>
  <w:num w:numId="10" w16cid:durableId="1959480805">
    <w:abstractNumId w:val="39"/>
  </w:num>
  <w:num w:numId="11" w16cid:durableId="1645157218">
    <w:abstractNumId w:val="12"/>
  </w:num>
  <w:num w:numId="12" w16cid:durableId="401759348">
    <w:abstractNumId w:val="43"/>
  </w:num>
  <w:num w:numId="13" w16cid:durableId="1258519190">
    <w:abstractNumId w:val="34"/>
  </w:num>
  <w:num w:numId="14" w16cid:durableId="453989786">
    <w:abstractNumId w:val="44"/>
  </w:num>
  <w:num w:numId="15" w16cid:durableId="2121339244">
    <w:abstractNumId w:val="5"/>
  </w:num>
  <w:num w:numId="16" w16cid:durableId="1195538037">
    <w:abstractNumId w:val="37"/>
  </w:num>
  <w:num w:numId="17" w16cid:durableId="90008075">
    <w:abstractNumId w:val="2"/>
  </w:num>
  <w:num w:numId="18" w16cid:durableId="1462918249">
    <w:abstractNumId w:val="31"/>
  </w:num>
  <w:num w:numId="19" w16cid:durableId="1982928381">
    <w:abstractNumId w:val="22"/>
  </w:num>
  <w:num w:numId="20" w16cid:durableId="1829131894">
    <w:abstractNumId w:val="41"/>
  </w:num>
  <w:num w:numId="21" w16cid:durableId="1595556113">
    <w:abstractNumId w:val="26"/>
  </w:num>
  <w:num w:numId="22" w16cid:durableId="1834567538">
    <w:abstractNumId w:val="36"/>
  </w:num>
  <w:num w:numId="23" w16cid:durableId="516315371">
    <w:abstractNumId w:val="9"/>
  </w:num>
  <w:num w:numId="24" w16cid:durableId="895046368">
    <w:abstractNumId w:val="40"/>
  </w:num>
  <w:num w:numId="25" w16cid:durableId="1735812119">
    <w:abstractNumId w:val="15"/>
  </w:num>
  <w:num w:numId="26" w16cid:durableId="1520006402">
    <w:abstractNumId w:val="23"/>
  </w:num>
  <w:num w:numId="27" w16cid:durableId="1126973042">
    <w:abstractNumId w:val="24"/>
  </w:num>
  <w:num w:numId="28" w16cid:durableId="452748552">
    <w:abstractNumId w:val="25"/>
  </w:num>
  <w:num w:numId="29" w16cid:durableId="871379152">
    <w:abstractNumId w:val="17"/>
  </w:num>
  <w:num w:numId="30" w16cid:durableId="266736978">
    <w:abstractNumId w:val="38"/>
  </w:num>
  <w:num w:numId="31" w16cid:durableId="2112776304">
    <w:abstractNumId w:val="11"/>
  </w:num>
  <w:num w:numId="32" w16cid:durableId="1168134795">
    <w:abstractNumId w:val="30"/>
  </w:num>
  <w:num w:numId="33" w16cid:durableId="1575044513">
    <w:abstractNumId w:val="7"/>
  </w:num>
  <w:num w:numId="34" w16cid:durableId="1034883580">
    <w:abstractNumId w:val="1"/>
  </w:num>
  <w:num w:numId="35" w16cid:durableId="1300381732">
    <w:abstractNumId w:val="8"/>
  </w:num>
  <w:num w:numId="36" w16cid:durableId="1344549758">
    <w:abstractNumId w:val="0"/>
  </w:num>
  <w:num w:numId="37" w16cid:durableId="1674528408">
    <w:abstractNumId w:val="29"/>
  </w:num>
  <w:num w:numId="38" w16cid:durableId="549073342">
    <w:abstractNumId w:val="10"/>
  </w:num>
  <w:num w:numId="39" w16cid:durableId="2015378985">
    <w:abstractNumId w:val="3"/>
  </w:num>
  <w:num w:numId="40" w16cid:durableId="1865165718">
    <w:abstractNumId w:val="18"/>
  </w:num>
  <w:num w:numId="41" w16cid:durableId="1124885470">
    <w:abstractNumId w:val="21"/>
  </w:num>
  <w:num w:numId="42" w16cid:durableId="266354585">
    <w:abstractNumId w:val="35"/>
  </w:num>
  <w:num w:numId="43" w16cid:durableId="1510758557">
    <w:abstractNumId w:val="6"/>
  </w:num>
  <w:num w:numId="44" w16cid:durableId="2043630271">
    <w:abstractNumId w:val="4"/>
  </w:num>
  <w:num w:numId="45" w16cid:durableId="1955089076">
    <w:abstractNumId w:val="28"/>
  </w:num>
  <w:num w:numId="46" w16cid:durableId="779643038">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8C9"/>
    <w:rsid w:val="00020D21"/>
    <w:rsid w:val="0004247D"/>
    <w:rsid w:val="000706D6"/>
    <w:rsid w:val="000B418C"/>
    <w:rsid w:val="000C49E4"/>
    <w:rsid w:val="000E1002"/>
    <w:rsid w:val="000E7BE9"/>
    <w:rsid w:val="00120EE8"/>
    <w:rsid w:val="001613EE"/>
    <w:rsid w:val="0016668F"/>
    <w:rsid w:val="00191631"/>
    <w:rsid w:val="001933AC"/>
    <w:rsid w:val="001B0506"/>
    <w:rsid w:val="001B244F"/>
    <w:rsid w:val="001F7B95"/>
    <w:rsid w:val="00212643"/>
    <w:rsid w:val="002528D3"/>
    <w:rsid w:val="00286231"/>
    <w:rsid w:val="002977E8"/>
    <w:rsid w:val="002A6487"/>
    <w:rsid w:val="002B2C55"/>
    <w:rsid w:val="002B3A12"/>
    <w:rsid w:val="002E24B5"/>
    <w:rsid w:val="002E71DE"/>
    <w:rsid w:val="003043E3"/>
    <w:rsid w:val="003047F5"/>
    <w:rsid w:val="003066C0"/>
    <w:rsid w:val="00307BAB"/>
    <w:rsid w:val="00312FED"/>
    <w:rsid w:val="003147B2"/>
    <w:rsid w:val="00324E70"/>
    <w:rsid w:val="00326BDE"/>
    <w:rsid w:val="0032773D"/>
    <w:rsid w:val="003303E8"/>
    <w:rsid w:val="00384CC6"/>
    <w:rsid w:val="00385FA2"/>
    <w:rsid w:val="00393436"/>
    <w:rsid w:val="003A261E"/>
    <w:rsid w:val="003A66B3"/>
    <w:rsid w:val="003E02B9"/>
    <w:rsid w:val="003E6AD0"/>
    <w:rsid w:val="003F3A01"/>
    <w:rsid w:val="00414FDF"/>
    <w:rsid w:val="00422496"/>
    <w:rsid w:val="004429FD"/>
    <w:rsid w:val="00450536"/>
    <w:rsid w:val="00471EBF"/>
    <w:rsid w:val="00481722"/>
    <w:rsid w:val="004901E9"/>
    <w:rsid w:val="004A36F9"/>
    <w:rsid w:val="004C1E4D"/>
    <w:rsid w:val="004E12FB"/>
    <w:rsid w:val="005547F5"/>
    <w:rsid w:val="00564CFA"/>
    <w:rsid w:val="00592E86"/>
    <w:rsid w:val="005C597A"/>
    <w:rsid w:val="005D1EA7"/>
    <w:rsid w:val="005F7D29"/>
    <w:rsid w:val="00613630"/>
    <w:rsid w:val="00620464"/>
    <w:rsid w:val="006208AF"/>
    <w:rsid w:val="0064315C"/>
    <w:rsid w:val="00662945"/>
    <w:rsid w:val="0068353A"/>
    <w:rsid w:val="00683E08"/>
    <w:rsid w:val="0068608E"/>
    <w:rsid w:val="006919F6"/>
    <w:rsid w:val="00696556"/>
    <w:rsid w:val="006A4DC7"/>
    <w:rsid w:val="006D2692"/>
    <w:rsid w:val="006D447B"/>
    <w:rsid w:val="006D6EFB"/>
    <w:rsid w:val="0072076A"/>
    <w:rsid w:val="00720BB5"/>
    <w:rsid w:val="0073684C"/>
    <w:rsid w:val="00751332"/>
    <w:rsid w:val="00751436"/>
    <w:rsid w:val="007E18FB"/>
    <w:rsid w:val="0080480E"/>
    <w:rsid w:val="00824085"/>
    <w:rsid w:val="0082592C"/>
    <w:rsid w:val="008300E3"/>
    <w:rsid w:val="00830F18"/>
    <w:rsid w:val="0084764D"/>
    <w:rsid w:val="00857F9E"/>
    <w:rsid w:val="0088683F"/>
    <w:rsid w:val="0089500E"/>
    <w:rsid w:val="008E54FC"/>
    <w:rsid w:val="009122FA"/>
    <w:rsid w:val="00916DE4"/>
    <w:rsid w:val="009512A9"/>
    <w:rsid w:val="009C2366"/>
    <w:rsid w:val="009E41FE"/>
    <w:rsid w:val="009F4DA9"/>
    <w:rsid w:val="009F56A1"/>
    <w:rsid w:val="00A348E9"/>
    <w:rsid w:val="00A42D06"/>
    <w:rsid w:val="00A50E72"/>
    <w:rsid w:val="00A54FB5"/>
    <w:rsid w:val="00A571DC"/>
    <w:rsid w:val="00A57EBB"/>
    <w:rsid w:val="00A8590C"/>
    <w:rsid w:val="00A91054"/>
    <w:rsid w:val="00AB2104"/>
    <w:rsid w:val="00AB326F"/>
    <w:rsid w:val="00AC003F"/>
    <w:rsid w:val="00B27451"/>
    <w:rsid w:val="00B518EE"/>
    <w:rsid w:val="00B76064"/>
    <w:rsid w:val="00B96416"/>
    <w:rsid w:val="00BA236D"/>
    <w:rsid w:val="00BB4397"/>
    <w:rsid w:val="00BC1090"/>
    <w:rsid w:val="00C0107E"/>
    <w:rsid w:val="00C110AA"/>
    <w:rsid w:val="00C176DD"/>
    <w:rsid w:val="00C3495C"/>
    <w:rsid w:val="00C43827"/>
    <w:rsid w:val="00C530D0"/>
    <w:rsid w:val="00C809D8"/>
    <w:rsid w:val="00CA5781"/>
    <w:rsid w:val="00CB090D"/>
    <w:rsid w:val="00CC6D92"/>
    <w:rsid w:val="00CD0757"/>
    <w:rsid w:val="00CE088C"/>
    <w:rsid w:val="00D0006A"/>
    <w:rsid w:val="00D0341E"/>
    <w:rsid w:val="00D62F48"/>
    <w:rsid w:val="00D64FBA"/>
    <w:rsid w:val="00D72743"/>
    <w:rsid w:val="00D8371B"/>
    <w:rsid w:val="00DA21AB"/>
    <w:rsid w:val="00DC53C2"/>
    <w:rsid w:val="00DD051B"/>
    <w:rsid w:val="00DE4653"/>
    <w:rsid w:val="00DF37CC"/>
    <w:rsid w:val="00DF668A"/>
    <w:rsid w:val="00E00038"/>
    <w:rsid w:val="00E14ECA"/>
    <w:rsid w:val="00E23ACF"/>
    <w:rsid w:val="00E30ADC"/>
    <w:rsid w:val="00E46042"/>
    <w:rsid w:val="00E5229A"/>
    <w:rsid w:val="00E87628"/>
    <w:rsid w:val="00E90C35"/>
    <w:rsid w:val="00E96892"/>
    <w:rsid w:val="00EA078E"/>
    <w:rsid w:val="00EA4C99"/>
    <w:rsid w:val="00EA56E9"/>
    <w:rsid w:val="00ED2328"/>
    <w:rsid w:val="00ED58C9"/>
    <w:rsid w:val="00EF76CA"/>
    <w:rsid w:val="00F03001"/>
    <w:rsid w:val="00F5453D"/>
    <w:rsid w:val="00F6115A"/>
    <w:rsid w:val="00F8069A"/>
    <w:rsid w:val="00F8301F"/>
    <w:rsid w:val="00F86689"/>
    <w:rsid w:val="00F949C8"/>
    <w:rsid w:val="00F95354"/>
    <w:rsid w:val="00FA1633"/>
    <w:rsid w:val="00FB0247"/>
    <w:rsid w:val="00FD444F"/>
    <w:rsid w:val="00FD6BFA"/>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C4A26"/>
  <w15:docId w15:val="{4955086D-1E87-8F48-8311-8D6B846B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8C9"/>
    <w:rPr>
      <w:rFonts w:ascii="Times New Roman" w:eastAsia="Times New Roman" w:hAnsi="Times New Roman"/>
      <w:sz w:val="24"/>
      <w:szCs w:val="24"/>
      <w:lang w:bidi="ar-SA"/>
    </w:rPr>
  </w:style>
  <w:style w:type="paragraph" w:styleId="Titolo1">
    <w:name w:val="heading 1"/>
    <w:basedOn w:val="Normale"/>
    <w:next w:val="Normale"/>
    <w:link w:val="Titolo1Carattere"/>
    <w:qFormat/>
    <w:rsid w:val="00ED58C9"/>
    <w:pPr>
      <w:keepNext/>
      <w:jc w:val="both"/>
      <w:outlineLvl w:val="0"/>
    </w:pPr>
    <w:rPr>
      <w:szCs w:val="20"/>
    </w:rPr>
  </w:style>
  <w:style w:type="paragraph" w:styleId="Titolo2">
    <w:name w:val="heading 2"/>
    <w:basedOn w:val="Normale"/>
    <w:next w:val="Normale"/>
    <w:link w:val="Titolo2Carattere"/>
    <w:qFormat/>
    <w:rsid w:val="00ED58C9"/>
    <w:pPr>
      <w:keepNext/>
      <w:jc w:val="center"/>
      <w:outlineLvl w:val="1"/>
    </w:pPr>
    <w:rPr>
      <w:szCs w:val="20"/>
    </w:rPr>
  </w:style>
  <w:style w:type="paragraph" w:styleId="Titolo3">
    <w:name w:val="heading 3"/>
    <w:basedOn w:val="Normale"/>
    <w:next w:val="Normale"/>
    <w:link w:val="Titolo3Carattere"/>
    <w:qFormat/>
    <w:rsid w:val="00ED58C9"/>
    <w:pPr>
      <w:keepNext/>
      <w:jc w:val="both"/>
      <w:outlineLvl w:val="2"/>
    </w:pPr>
    <w:rPr>
      <w:b/>
      <w:bCs/>
      <w:szCs w:val="20"/>
    </w:rPr>
  </w:style>
  <w:style w:type="paragraph" w:styleId="Titolo4">
    <w:name w:val="heading 4"/>
    <w:basedOn w:val="Normale"/>
    <w:next w:val="Normale"/>
    <w:link w:val="Titolo4Carattere"/>
    <w:qFormat/>
    <w:rsid w:val="00ED58C9"/>
    <w:pPr>
      <w:keepNext/>
      <w:jc w:val="both"/>
      <w:outlineLvl w:val="3"/>
    </w:pPr>
    <w:rPr>
      <w:b/>
      <w:bCs/>
      <w:sz w:val="20"/>
    </w:rPr>
  </w:style>
  <w:style w:type="paragraph" w:styleId="Titolo5">
    <w:name w:val="heading 5"/>
    <w:basedOn w:val="Normale"/>
    <w:next w:val="Normale"/>
    <w:link w:val="Titolo5Carattere"/>
    <w:qFormat/>
    <w:rsid w:val="00ED58C9"/>
    <w:pPr>
      <w:keepNext/>
      <w:outlineLvl w:val="4"/>
    </w:pPr>
    <w:rPr>
      <w:b/>
      <w:bCs/>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D58C9"/>
    <w:rPr>
      <w:rFonts w:ascii="Times New Roman" w:eastAsia="Times New Roman" w:hAnsi="Times New Roman" w:cs="Times New Roman"/>
      <w:sz w:val="24"/>
      <w:szCs w:val="20"/>
      <w:lang w:eastAsia="it-IT"/>
    </w:rPr>
  </w:style>
  <w:style w:type="character" w:customStyle="1" w:styleId="Titolo2Carattere">
    <w:name w:val="Titolo 2 Carattere"/>
    <w:link w:val="Titolo2"/>
    <w:rsid w:val="00ED58C9"/>
    <w:rPr>
      <w:rFonts w:ascii="Times New Roman" w:eastAsia="Times New Roman" w:hAnsi="Times New Roman" w:cs="Times New Roman"/>
      <w:sz w:val="24"/>
      <w:szCs w:val="20"/>
      <w:lang w:eastAsia="it-IT"/>
    </w:rPr>
  </w:style>
  <w:style w:type="character" w:customStyle="1" w:styleId="Titolo3Carattere">
    <w:name w:val="Titolo 3 Carattere"/>
    <w:link w:val="Titolo3"/>
    <w:rsid w:val="00ED58C9"/>
    <w:rPr>
      <w:rFonts w:ascii="Times New Roman" w:eastAsia="Times New Roman" w:hAnsi="Times New Roman" w:cs="Times New Roman"/>
      <w:b/>
      <w:bCs/>
      <w:sz w:val="24"/>
      <w:szCs w:val="20"/>
      <w:lang w:eastAsia="it-IT"/>
    </w:rPr>
  </w:style>
  <w:style w:type="character" w:customStyle="1" w:styleId="Titolo4Carattere">
    <w:name w:val="Titolo 4 Carattere"/>
    <w:link w:val="Titolo4"/>
    <w:rsid w:val="00ED58C9"/>
    <w:rPr>
      <w:rFonts w:ascii="Times New Roman" w:eastAsia="Times New Roman" w:hAnsi="Times New Roman" w:cs="Times New Roman"/>
      <w:b/>
      <w:bCs/>
      <w:sz w:val="20"/>
      <w:szCs w:val="24"/>
      <w:lang w:eastAsia="it-IT"/>
    </w:rPr>
  </w:style>
  <w:style w:type="character" w:customStyle="1" w:styleId="Titolo5Carattere">
    <w:name w:val="Titolo 5 Carattere"/>
    <w:link w:val="Titolo5"/>
    <w:rsid w:val="00ED58C9"/>
    <w:rPr>
      <w:rFonts w:ascii="Times New Roman" w:eastAsia="Times New Roman" w:hAnsi="Times New Roman" w:cs="Times New Roman"/>
      <w:b/>
      <w:bCs/>
      <w:sz w:val="20"/>
      <w:szCs w:val="24"/>
      <w:lang w:val="en-GB" w:eastAsia="it-IT"/>
    </w:rPr>
  </w:style>
  <w:style w:type="paragraph" w:styleId="Pidipagina">
    <w:name w:val="footer"/>
    <w:basedOn w:val="Normale"/>
    <w:link w:val="PidipaginaCarattere"/>
    <w:uiPriority w:val="99"/>
    <w:rsid w:val="00ED58C9"/>
    <w:pPr>
      <w:tabs>
        <w:tab w:val="center" w:pos="4819"/>
        <w:tab w:val="right" w:pos="9638"/>
      </w:tabs>
    </w:pPr>
  </w:style>
  <w:style w:type="character" w:customStyle="1" w:styleId="PidipaginaCarattere">
    <w:name w:val="Piè di pagina Carattere"/>
    <w:link w:val="Pidipagina"/>
    <w:uiPriority w:val="99"/>
    <w:rsid w:val="00ED58C9"/>
    <w:rPr>
      <w:rFonts w:ascii="Times New Roman" w:eastAsia="Times New Roman" w:hAnsi="Times New Roman" w:cs="Times New Roman"/>
      <w:sz w:val="24"/>
      <w:szCs w:val="24"/>
      <w:lang w:eastAsia="it-IT"/>
    </w:rPr>
  </w:style>
  <w:style w:type="character" w:styleId="Numeropagina">
    <w:name w:val="page number"/>
    <w:basedOn w:val="Carpredefinitoparagrafo"/>
    <w:rsid w:val="00ED58C9"/>
  </w:style>
  <w:style w:type="paragraph" w:styleId="Titolo">
    <w:name w:val="Title"/>
    <w:basedOn w:val="Normale"/>
    <w:next w:val="Sottotitolo"/>
    <w:link w:val="TitoloCarattere"/>
    <w:qFormat/>
    <w:rsid w:val="00ED58C9"/>
    <w:pPr>
      <w:keepNext/>
      <w:keepLines/>
      <w:pBdr>
        <w:top w:val="single" w:sz="6" w:space="16" w:color="auto"/>
      </w:pBdr>
      <w:spacing w:before="220" w:after="60" w:line="320" w:lineRule="atLeast"/>
    </w:pPr>
    <w:rPr>
      <w:rFonts w:ascii="Arial Black" w:hAnsi="Arial Black"/>
      <w:spacing w:val="-30"/>
      <w:kern w:val="28"/>
      <w:sz w:val="40"/>
      <w:szCs w:val="20"/>
    </w:rPr>
  </w:style>
  <w:style w:type="character" w:customStyle="1" w:styleId="TitoloCarattere">
    <w:name w:val="Titolo Carattere"/>
    <w:link w:val="Titolo"/>
    <w:rsid w:val="00ED58C9"/>
    <w:rPr>
      <w:rFonts w:ascii="Arial Black" w:eastAsia="Times New Roman" w:hAnsi="Arial Black" w:cs="Times New Roman"/>
      <w:spacing w:val="-30"/>
      <w:kern w:val="28"/>
      <w:sz w:val="40"/>
      <w:szCs w:val="20"/>
    </w:rPr>
  </w:style>
  <w:style w:type="paragraph" w:styleId="Sottotitolo">
    <w:name w:val="Subtitle"/>
    <w:basedOn w:val="Normale"/>
    <w:link w:val="SottotitoloCarattere"/>
    <w:uiPriority w:val="99"/>
    <w:qFormat/>
    <w:rsid w:val="00ED58C9"/>
    <w:pPr>
      <w:spacing w:after="60"/>
      <w:jc w:val="center"/>
      <w:outlineLvl w:val="1"/>
    </w:pPr>
    <w:rPr>
      <w:rFonts w:ascii="Arial" w:hAnsi="Arial"/>
    </w:rPr>
  </w:style>
  <w:style w:type="character" w:customStyle="1" w:styleId="SottotitoloCarattere">
    <w:name w:val="Sottotitolo Carattere"/>
    <w:link w:val="Sottotitolo"/>
    <w:uiPriority w:val="99"/>
    <w:rsid w:val="00ED58C9"/>
    <w:rPr>
      <w:rFonts w:ascii="Arial" w:eastAsia="Times New Roman" w:hAnsi="Arial" w:cs="Arial"/>
      <w:sz w:val="24"/>
      <w:szCs w:val="24"/>
      <w:lang w:eastAsia="it-IT"/>
    </w:rPr>
  </w:style>
  <w:style w:type="paragraph" w:styleId="Corpotesto">
    <w:name w:val="Body Text"/>
    <w:basedOn w:val="Normale"/>
    <w:link w:val="CorpotestoCarattere"/>
    <w:rsid w:val="00ED58C9"/>
    <w:pPr>
      <w:jc w:val="both"/>
    </w:pPr>
    <w:rPr>
      <w:b/>
      <w:bCs/>
      <w:szCs w:val="20"/>
    </w:rPr>
  </w:style>
  <w:style w:type="character" w:customStyle="1" w:styleId="CorpotestoCarattere">
    <w:name w:val="Corpo testo Carattere"/>
    <w:link w:val="Corpotesto"/>
    <w:rsid w:val="00ED58C9"/>
    <w:rPr>
      <w:rFonts w:ascii="Times New Roman" w:eastAsia="Times New Roman" w:hAnsi="Times New Roman" w:cs="Times New Roman"/>
      <w:b/>
      <w:bCs/>
      <w:sz w:val="24"/>
      <w:szCs w:val="20"/>
      <w:lang w:eastAsia="it-IT"/>
    </w:rPr>
  </w:style>
  <w:style w:type="paragraph" w:styleId="NormaleWeb">
    <w:name w:val="Normal (Web)"/>
    <w:basedOn w:val="Normale"/>
    <w:uiPriority w:val="99"/>
    <w:rsid w:val="00ED58C9"/>
    <w:pPr>
      <w:spacing w:before="100" w:beforeAutospacing="1" w:after="100" w:afterAutospacing="1"/>
    </w:pPr>
  </w:style>
  <w:style w:type="character" w:styleId="Enfasigrassetto">
    <w:name w:val="Strong"/>
    <w:qFormat/>
    <w:rsid w:val="00ED58C9"/>
    <w:rPr>
      <w:b/>
      <w:bCs/>
    </w:rPr>
  </w:style>
  <w:style w:type="paragraph" w:styleId="Corpodeltesto2">
    <w:name w:val="Body Text 2"/>
    <w:basedOn w:val="Normale"/>
    <w:link w:val="Corpodeltesto2Carattere"/>
    <w:rsid w:val="00ED58C9"/>
    <w:pPr>
      <w:spacing w:line="360" w:lineRule="auto"/>
      <w:jc w:val="both"/>
    </w:pPr>
    <w:rPr>
      <w:szCs w:val="20"/>
    </w:rPr>
  </w:style>
  <w:style w:type="character" w:customStyle="1" w:styleId="Corpodeltesto2Carattere">
    <w:name w:val="Corpo del testo 2 Carattere"/>
    <w:link w:val="Corpodeltesto2"/>
    <w:rsid w:val="00ED58C9"/>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ED58C9"/>
    <w:pPr>
      <w:tabs>
        <w:tab w:val="center" w:pos="4819"/>
        <w:tab w:val="right" w:pos="9638"/>
      </w:tabs>
    </w:pPr>
  </w:style>
  <w:style w:type="character" w:customStyle="1" w:styleId="IntestazioneCarattere">
    <w:name w:val="Intestazione Carattere"/>
    <w:link w:val="Intestazione"/>
    <w:rsid w:val="00ED58C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D58C9"/>
    <w:rPr>
      <w:rFonts w:ascii="Tahoma" w:hAnsi="Tahoma"/>
      <w:sz w:val="16"/>
      <w:szCs w:val="16"/>
    </w:rPr>
  </w:style>
  <w:style w:type="character" w:customStyle="1" w:styleId="TestofumettoCarattere">
    <w:name w:val="Testo fumetto Carattere"/>
    <w:link w:val="Testofumetto"/>
    <w:uiPriority w:val="99"/>
    <w:semiHidden/>
    <w:rsid w:val="00ED58C9"/>
    <w:rPr>
      <w:rFonts w:ascii="Tahoma" w:eastAsia="Times New Roman" w:hAnsi="Tahoma" w:cs="Tahoma"/>
      <w:sz w:val="16"/>
      <w:szCs w:val="16"/>
      <w:lang w:eastAsia="it-IT"/>
    </w:rPr>
  </w:style>
  <w:style w:type="paragraph" w:styleId="Paragrafoelenco">
    <w:name w:val="List Paragraph"/>
    <w:basedOn w:val="Normale"/>
    <w:uiPriority w:val="34"/>
    <w:qFormat/>
    <w:rsid w:val="001613EE"/>
    <w:pPr>
      <w:ind w:left="720"/>
      <w:contextualSpacing/>
    </w:pPr>
  </w:style>
  <w:style w:type="table" w:styleId="Grigliatabella">
    <w:name w:val="Table Grid"/>
    <w:basedOn w:val="Tabellanormale"/>
    <w:uiPriority w:val="59"/>
    <w:rsid w:val="004A3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590">
      <w:bodyDiv w:val="1"/>
      <w:marLeft w:val="0"/>
      <w:marRight w:val="0"/>
      <w:marTop w:val="0"/>
      <w:marBottom w:val="0"/>
      <w:divBdr>
        <w:top w:val="none" w:sz="0" w:space="0" w:color="auto"/>
        <w:left w:val="none" w:sz="0" w:space="0" w:color="auto"/>
        <w:bottom w:val="none" w:sz="0" w:space="0" w:color="auto"/>
        <w:right w:val="none" w:sz="0" w:space="0" w:color="auto"/>
      </w:divBdr>
    </w:div>
    <w:div w:id="588581949">
      <w:bodyDiv w:val="1"/>
      <w:marLeft w:val="0"/>
      <w:marRight w:val="0"/>
      <w:marTop w:val="0"/>
      <w:marBottom w:val="0"/>
      <w:divBdr>
        <w:top w:val="none" w:sz="0" w:space="0" w:color="auto"/>
        <w:left w:val="none" w:sz="0" w:space="0" w:color="auto"/>
        <w:bottom w:val="none" w:sz="0" w:space="0" w:color="auto"/>
        <w:right w:val="none" w:sz="0" w:space="0" w:color="auto"/>
      </w:divBdr>
    </w:div>
    <w:div w:id="649595213">
      <w:bodyDiv w:val="1"/>
      <w:marLeft w:val="0"/>
      <w:marRight w:val="0"/>
      <w:marTop w:val="0"/>
      <w:marBottom w:val="0"/>
      <w:divBdr>
        <w:top w:val="none" w:sz="0" w:space="0" w:color="auto"/>
        <w:left w:val="none" w:sz="0" w:space="0" w:color="auto"/>
        <w:bottom w:val="none" w:sz="0" w:space="0" w:color="auto"/>
        <w:right w:val="none" w:sz="0" w:space="0" w:color="auto"/>
      </w:divBdr>
    </w:div>
    <w:div w:id="1346714284">
      <w:bodyDiv w:val="1"/>
      <w:marLeft w:val="0"/>
      <w:marRight w:val="0"/>
      <w:marTop w:val="0"/>
      <w:marBottom w:val="0"/>
      <w:divBdr>
        <w:top w:val="none" w:sz="0" w:space="0" w:color="auto"/>
        <w:left w:val="none" w:sz="0" w:space="0" w:color="auto"/>
        <w:bottom w:val="none" w:sz="0" w:space="0" w:color="auto"/>
        <w:right w:val="none" w:sz="0" w:space="0" w:color="auto"/>
      </w:divBdr>
    </w:div>
    <w:div w:id="16414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5750-658A-4E49-9C44-59FC7435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3841</Words>
  <Characters>21897</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lpstr>
    </vt:vector>
  </TitlesOfParts>
  <Company>TOSHIBA</Company>
  <LinksUpToDate>false</LinksUpToDate>
  <CharactersWithSpaces>25687</CharactersWithSpaces>
  <SharedDoc>false</SharedDoc>
  <HLinks>
    <vt:vector size="6" baseType="variant">
      <vt:variant>
        <vt:i4>5963786</vt:i4>
      </vt:variant>
      <vt:variant>
        <vt:i4>-1</vt:i4>
      </vt:variant>
      <vt:variant>
        <vt:i4>2055</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Lorenzo de Conciliis</cp:lastModifiedBy>
  <cp:revision>9</cp:revision>
  <cp:lastPrinted>2019-11-10T15:55:00Z</cp:lastPrinted>
  <dcterms:created xsi:type="dcterms:W3CDTF">2020-11-20T17:14:00Z</dcterms:created>
  <dcterms:modified xsi:type="dcterms:W3CDTF">2024-11-01T12:23:00Z</dcterms:modified>
</cp:coreProperties>
</file>